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3D" w:rsidRDefault="00920A3D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noProof/>
          <w:sz w:val="28"/>
          <w:szCs w:val="28"/>
        </w:rPr>
        <w:drawing>
          <wp:inline distT="0" distB="0" distL="0" distR="0">
            <wp:extent cx="10183314" cy="6425189"/>
            <wp:effectExtent l="19050" t="0" r="8436" b="0"/>
            <wp:docPr id="25" name="Рисунок 25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3" t="1470" r="78390" b="8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423" cy="643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25" w:rsidRDefault="00B07F25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АНАЛИТИЧЕСКАЯ ЧАСТЬ </w:t>
      </w:r>
    </w:p>
    <w:p w:rsidR="008C1007" w:rsidRPr="00D3142C" w:rsidRDefault="00A85EA7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8C1007" w:rsidRPr="00D3142C" w:rsidRDefault="00A85EA7" w:rsidP="00A85EA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Раздел 1. </w:t>
      </w:r>
      <w:r w:rsidR="008C1007" w:rsidRPr="00D3142C">
        <w:rPr>
          <w:rFonts w:ascii="Liberation Serif" w:hAnsi="Liberation Serif"/>
          <w:b/>
          <w:bCs/>
          <w:sz w:val="28"/>
          <w:szCs w:val="28"/>
        </w:rPr>
        <w:t>Общие сведения об образовательной организации</w:t>
      </w:r>
    </w:p>
    <w:p w:rsidR="008C1007" w:rsidRPr="00D3142C" w:rsidRDefault="008C1007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129" w:firstLine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10773"/>
      </w:tblGrid>
      <w:tr w:rsidR="008C1007" w:rsidRPr="00D3142C" w:rsidTr="00E519DE">
        <w:trPr>
          <w:trHeight w:val="974"/>
          <w:tblCellSpacing w:w="15" w:type="dxa"/>
        </w:trPr>
        <w:tc>
          <w:tcPr>
            <w:tcW w:w="4917" w:type="dxa"/>
            <w:hideMark/>
          </w:tcPr>
          <w:p w:rsidR="008C1007" w:rsidRPr="00D3142C" w:rsidRDefault="00D3142C" w:rsidP="00435CB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Полное и краткое  наименование  организации </w:t>
            </w:r>
          </w:p>
        </w:tc>
        <w:tc>
          <w:tcPr>
            <w:tcW w:w="10728" w:type="dxa"/>
            <w:hideMark/>
          </w:tcPr>
          <w:p w:rsidR="00C4773C" w:rsidRDefault="008C1007" w:rsidP="006217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 Муниципального образования город Ирбит «Детский сад комбинированного вида № 14»</w:t>
            </w:r>
            <w:r w:rsidR="00D3142C"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6217CE" w:rsidRPr="00D3142C" w:rsidRDefault="00D3142C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C4773C">
              <w:rPr>
                <w:rFonts w:ascii="Liberation Serif" w:hAnsi="Liberation Serif" w:cs="Times New Roman"/>
                <w:sz w:val="28"/>
                <w:szCs w:val="28"/>
              </w:rPr>
              <w:t>сокращенное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– МАДОУ «Детский сад № 14»)</w:t>
            </w:r>
          </w:p>
        </w:tc>
      </w:tr>
      <w:tr w:rsidR="00D3142C" w:rsidRPr="00D3142C" w:rsidTr="00E519DE">
        <w:trPr>
          <w:trHeight w:val="365"/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435CB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Адрес организации</w:t>
            </w:r>
            <w:r w:rsidR="00435C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8" w:type="dxa"/>
            <w:hideMark/>
          </w:tcPr>
          <w:p w:rsidR="006217CE" w:rsidRPr="00D3142C" w:rsidRDefault="00D3142C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623854, Свердловская область, г. Ирбит, ул.Транспортная, д. 5</w:t>
            </w:r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Телефон</w:t>
            </w:r>
          </w:p>
        </w:tc>
        <w:tc>
          <w:tcPr>
            <w:tcW w:w="10728" w:type="dxa"/>
            <w:hideMark/>
          </w:tcPr>
          <w:p w:rsidR="006217CE" w:rsidRPr="00D3142C" w:rsidRDefault="00D3142C" w:rsidP="00B07F2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(34355) 4-26-21, 6-</w:t>
            </w:r>
            <w:r w:rsidR="00B07F25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25-77</w:t>
            </w:r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10728" w:type="dxa"/>
            <w:hideMark/>
          </w:tcPr>
          <w:p w:rsidR="006217CE" w:rsidRPr="00D3142C" w:rsidRDefault="00C93250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hyperlink r:id="rId7" w:history="1">
              <w:r w:rsidR="006217CE" w:rsidRPr="000B65F6">
                <w:rPr>
                  <w:rStyle w:val="a5"/>
                  <w:rFonts w:ascii="Liberation Serif" w:hAnsi="Liberation Serif" w:cs="Times New Roman"/>
                  <w:sz w:val="28"/>
                  <w:szCs w:val="28"/>
                </w:rPr>
                <w:t>irbitsad14@mail.ru</w:t>
              </w:r>
            </w:hyperlink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ФИО заведующего </w:t>
            </w:r>
          </w:p>
        </w:tc>
        <w:tc>
          <w:tcPr>
            <w:tcW w:w="10728" w:type="dxa"/>
            <w:hideMark/>
          </w:tcPr>
          <w:p w:rsidR="006217CE" w:rsidRPr="00D3142C" w:rsidRDefault="00D3142C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Холкина Елена Владимировна</w:t>
            </w:r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10728" w:type="dxa"/>
            <w:hideMark/>
          </w:tcPr>
          <w:p w:rsidR="006217CE" w:rsidRPr="00D3142C" w:rsidRDefault="00D3142C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Arial"/>
                <w:color w:val="000000"/>
                <w:sz w:val="28"/>
                <w:szCs w:val="28"/>
              </w:rPr>
              <w:t>понедельник - пятница: </w:t>
            </w:r>
            <w:r w:rsidRPr="00D3142C">
              <w:rPr>
                <w:rFonts w:ascii="Liberation Serif" w:hAnsi="Liberation Serif"/>
                <w:color w:val="000000"/>
                <w:sz w:val="28"/>
                <w:szCs w:val="28"/>
              </w:rPr>
              <w:t>с 7 час. 30 мин. до 18 час. 00 мин., выходные дни: суббота, воскресенье и праздничные дни, установленные законодательством Российской Федерации</w:t>
            </w:r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10728" w:type="dxa"/>
            <w:hideMark/>
          </w:tcPr>
          <w:p w:rsidR="006217CE" w:rsidRPr="00D3142C" w:rsidRDefault="00D3142C" w:rsidP="00101F7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Муниципальное образование город Ирбит</w:t>
            </w: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, Управление  образованием Муниципального образования город Ирбит </w:t>
            </w:r>
          </w:p>
        </w:tc>
      </w:tr>
      <w:tr w:rsidR="00D3142C" w:rsidRPr="00D3142C" w:rsidTr="00E519DE">
        <w:trPr>
          <w:tblCellSpacing w:w="15" w:type="dxa"/>
        </w:trPr>
        <w:tc>
          <w:tcPr>
            <w:tcW w:w="4917" w:type="dxa"/>
            <w:hideMark/>
          </w:tcPr>
          <w:p w:rsidR="00D3142C" w:rsidRPr="00D3142C" w:rsidRDefault="00D3142C" w:rsidP="006217C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Реквизиты лицензии на образовательную деятельность </w:t>
            </w:r>
          </w:p>
        </w:tc>
        <w:tc>
          <w:tcPr>
            <w:tcW w:w="10728" w:type="dxa"/>
            <w:hideMark/>
          </w:tcPr>
          <w:p w:rsidR="00D3142C" w:rsidRPr="00D3142C" w:rsidRDefault="00D3142C" w:rsidP="006217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66ЛО1 № 0003662 от 28.07.2011 № 13875   </w:t>
            </w:r>
          </w:p>
        </w:tc>
      </w:tr>
    </w:tbl>
    <w:p w:rsidR="008C1007" w:rsidRPr="00D3142C" w:rsidRDefault="008C1007" w:rsidP="00621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  Муниципального образования город Ирбит «Детский сад комбинированного вида № 14» (д</w:t>
      </w:r>
      <w:r w:rsidR="007711C6" w:rsidRPr="00D3142C">
        <w:rPr>
          <w:rFonts w:ascii="Liberation Serif" w:hAnsi="Liberation Serif" w:cs="Times New Roman"/>
          <w:sz w:val="28"/>
          <w:szCs w:val="28"/>
        </w:rPr>
        <w:t>алее - МАДОУ «Детский сад № 14»</w:t>
      </w:r>
      <w:r w:rsidRPr="00D3142C">
        <w:rPr>
          <w:rFonts w:ascii="Liberation Serif" w:hAnsi="Liberation Serif" w:cs="Times New Roman"/>
          <w:sz w:val="28"/>
          <w:szCs w:val="28"/>
        </w:rPr>
        <w:t>) введено в эксплуатацию в 1959 г., является некоммерческой организацией, реализующей основную общеобразовательную программу – образовательную программу дошкольного образования</w:t>
      </w:r>
      <w:r w:rsidR="006217CE">
        <w:rPr>
          <w:rFonts w:ascii="Liberation Serif" w:hAnsi="Liberation Serif" w:cs="Times New Roman"/>
          <w:sz w:val="28"/>
          <w:szCs w:val="28"/>
        </w:rPr>
        <w:t xml:space="preserve"> и адаптированные образовательные программы</w:t>
      </w:r>
      <w:r w:rsidRPr="00D3142C">
        <w:rPr>
          <w:rFonts w:ascii="Liberation Serif" w:hAnsi="Liberation Serif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A85EA7">
        <w:rPr>
          <w:rFonts w:ascii="Liberation Serif" w:hAnsi="Liberation Serif" w:cs="Times New Roman"/>
          <w:sz w:val="28"/>
          <w:szCs w:val="28"/>
        </w:rPr>
        <w:t xml:space="preserve"> (далее – ФГОС ДО)</w:t>
      </w:r>
      <w:r w:rsidRPr="00D3142C">
        <w:rPr>
          <w:rFonts w:ascii="Liberation Serif" w:hAnsi="Liberation Serif" w:cs="Times New Roman"/>
          <w:sz w:val="28"/>
          <w:szCs w:val="28"/>
        </w:rPr>
        <w:t>.</w:t>
      </w:r>
    </w:p>
    <w:p w:rsidR="008C1007" w:rsidRPr="00D3142C" w:rsidRDefault="008C1007" w:rsidP="008C10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b/>
          <w:i/>
          <w:sz w:val="28"/>
          <w:szCs w:val="28"/>
        </w:rPr>
        <w:t xml:space="preserve">Цель: </w:t>
      </w:r>
      <w:r w:rsidRPr="00D3142C">
        <w:rPr>
          <w:rFonts w:ascii="Liberation Serif" w:hAnsi="Liberation Serif" w:cs="Times New Roman"/>
          <w:sz w:val="28"/>
          <w:szCs w:val="28"/>
        </w:rPr>
        <w:t xml:space="preserve">обеспечение условий для успешной реализации основной общеобразовательной программы – образовательной программы дошкольного образования </w:t>
      </w:r>
      <w:r w:rsidR="0099655B" w:rsidRPr="00D3142C">
        <w:rPr>
          <w:rFonts w:ascii="Liberation Serif" w:hAnsi="Liberation Serif" w:cs="Times New Roman"/>
          <w:sz w:val="28"/>
          <w:szCs w:val="28"/>
        </w:rPr>
        <w:t>(далее - ООП ДО)</w:t>
      </w:r>
      <w:r w:rsidR="00A85EA7">
        <w:rPr>
          <w:rFonts w:ascii="Liberation Serif" w:hAnsi="Liberation Serif" w:cs="Times New Roman"/>
          <w:sz w:val="28"/>
          <w:szCs w:val="28"/>
        </w:rPr>
        <w:t xml:space="preserve">, адаптированной  основной образовательной программы дошкольного образования (далее - АООП ДО) </w:t>
      </w:r>
      <w:r w:rsidR="0099655B" w:rsidRPr="00D3142C">
        <w:rPr>
          <w:rFonts w:ascii="Liberation Serif" w:hAnsi="Liberation Serif" w:cs="Times New Roman"/>
          <w:sz w:val="28"/>
          <w:szCs w:val="28"/>
        </w:rPr>
        <w:t xml:space="preserve"> </w:t>
      </w:r>
      <w:r w:rsidRPr="00D3142C">
        <w:rPr>
          <w:rFonts w:ascii="Liberation Serif" w:hAnsi="Liberation Serif" w:cs="Times New Roman"/>
          <w:sz w:val="28"/>
          <w:szCs w:val="28"/>
        </w:rPr>
        <w:t xml:space="preserve">МАДОУ «Детский сад № 14» для полноценного развития ребенка раннего и дошкольного возраста в адекватных его возрасту видах детской деятельности; формирование </w:t>
      </w:r>
      <w:proofErr w:type="spellStart"/>
      <w:r w:rsidRPr="00D3142C">
        <w:rPr>
          <w:rFonts w:ascii="Liberation Serif" w:hAnsi="Liberation Serif" w:cs="Times New Roman"/>
          <w:sz w:val="28"/>
          <w:szCs w:val="28"/>
        </w:rPr>
        <w:t>социокультурной</w:t>
      </w:r>
      <w:proofErr w:type="spellEnd"/>
      <w:r w:rsidRPr="00D3142C">
        <w:rPr>
          <w:rFonts w:ascii="Liberation Serif" w:hAnsi="Liberation Serif" w:cs="Times New Roman"/>
          <w:sz w:val="28"/>
          <w:szCs w:val="28"/>
        </w:rPr>
        <w:t xml:space="preserve"> среды, направленной на развитие общей культуры,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детей, изучения интересов и потребностей родителей как заказчиков образовательных услуг.</w:t>
      </w:r>
    </w:p>
    <w:p w:rsidR="008C1007" w:rsidRPr="00D3142C" w:rsidRDefault="008C1007" w:rsidP="008C10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b/>
          <w:sz w:val="28"/>
          <w:szCs w:val="28"/>
        </w:rPr>
        <w:t xml:space="preserve">Цель управления: </w:t>
      </w:r>
      <w:r w:rsidRPr="00D3142C">
        <w:rPr>
          <w:rFonts w:ascii="Liberation Serif" w:hAnsi="Liberation Serif" w:cs="Times New Roman"/>
          <w:sz w:val="28"/>
          <w:szCs w:val="28"/>
        </w:rPr>
        <w:t xml:space="preserve">Развитие всех компонентов образовательной среды, обеспечивающей </w:t>
      </w:r>
      <w:proofErr w:type="spellStart"/>
      <w:r w:rsidRPr="00D3142C">
        <w:rPr>
          <w:rFonts w:ascii="Liberation Serif" w:hAnsi="Liberation Serif" w:cs="Times New Roman"/>
          <w:sz w:val="28"/>
          <w:szCs w:val="28"/>
        </w:rPr>
        <w:t>рефлексивность</w:t>
      </w:r>
      <w:proofErr w:type="spellEnd"/>
      <w:r w:rsidRPr="00D3142C">
        <w:rPr>
          <w:rFonts w:ascii="Liberation Serif" w:hAnsi="Liberation Serif" w:cs="Times New Roman"/>
          <w:sz w:val="28"/>
          <w:szCs w:val="28"/>
        </w:rPr>
        <w:t xml:space="preserve"> и повышение субъектной позиции всех участников образовательных отношений.</w:t>
      </w:r>
    </w:p>
    <w:p w:rsidR="008C1007" w:rsidRPr="00A85EA7" w:rsidRDefault="008C1007" w:rsidP="00A85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85EA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A85EA7">
        <w:rPr>
          <w:rFonts w:ascii="Liberation Serif" w:hAnsi="Liberation Serif" w:cs="Times New Roman"/>
          <w:b/>
          <w:sz w:val="28"/>
          <w:szCs w:val="28"/>
        </w:rPr>
        <w:tab/>
        <w:t xml:space="preserve">Предметом деятельности МАДОУ «Детский сад № 14» является: </w:t>
      </w:r>
    </w:p>
    <w:p w:rsidR="008C1007" w:rsidRPr="00D3142C" w:rsidRDefault="008C1007" w:rsidP="008C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sz w:val="28"/>
          <w:szCs w:val="28"/>
        </w:rPr>
        <w:t xml:space="preserve">- реализация </w:t>
      </w:r>
      <w:r w:rsidR="00A85EA7">
        <w:rPr>
          <w:rFonts w:ascii="Liberation Serif" w:hAnsi="Liberation Serif" w:cs="Times New Roman"/>
          <w:sz w:val="28"/>
          <w:szCs w:val="28"/>
        </w:rPr>
        <w:t xml:space="preserve">ООП ДО, АООП ДО </w:t>
      </w:r>
      <w:r w:rsidRPr="00D3142C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="00A85EA7">
        <w:rPr>
          <w:rFonts w:ascii="Liberation Serif" w:hAnsi="Liberation Serif" w:cs="Times New Roman"/>
          <w:sz w:val="28"/>
          <w:szCs w:val="28"/>
        </w:rPr>
        <w:t>ФГОС ДО</w:t>
      </w:r>
      <w:r w:rsidRPr="00D3142C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8C1007" w:rsidRPr="00D3142C" w:rsidRDefault="008C1007" w:rsidP="008C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sz w:val="28"/>
          <w:szCs w:val="28"/>
        </w:rPr>
        <w:t>- реализация дополнительных общеобразовательных программ  на бесплатной основе;</w:t>
      </w:r>
    </w:p>
    <w:p w:rsidR="008C1007" w:rsidRDefault="008C1007" w:rsidP="008C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3142C">
        <w:rPr>
          <w:rFonts w:ascii="Liberation Serif" w:hAnsi="Liberation Serif" w:cs="Times New Roman"/>
          <w:sz w:val="28"/>
          <w:szCs w:val="28"/>
        </w:rPr>
        <w:t xml:space="preserve">- присмотр и уход за детьми. </w:t>
      </w:r>
    </w:p>
    <w:p w:rsidR="00D70CCB" w:rsidRPr="00D3142C" w:rsidRDefault="00D70CCB" w:rsidP="008C1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C1007" w:rsidRPr="00D3142C" w:rsidRDefault="00706340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</w:t>
      </w:r>
      <w:r w:rsidR="00D70CCB">
        <w:rPr>
          <w:rFonts w:ascii="Liberation Serif" w:hAnsi="Liberation Serif"/>
          <w:b/>
          <w:bCs/>
          <w:sz w:val="28"/>
          <w:szCs w:val="28"/>
        </w:rPr>
        <w:t>Раздел 2</w:t>
      </w:r>
      <w:r w:rsidR="008C1007" w:rsidRPr="00D3142C">
        <w:rPr>
          <w:rFonts w:ascii="Liberation Serif" w:hAnsi="Liberation Serif"/>
          <w:b/>
          <w:bCs/>
          <w:sz w:val="28"/>
          <w:szCs w:val="28"/>
        </w:rPr>
        <w:t>. Система управления организации</w:t>
      </w:r>
    </w:p>
    <w:p w:rsidR="006863E4" w:rsidRPr="00D3142C" w:rsidRDefault="006863E4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 xml:space="preserve">Управление </w:t>
      </w:r>
      <w:r>
        <w:rPr>
          <w:rFonts w:ascii="Liberation Serif" w:hAnsi="Liberation Serif" w:cs="Arial"/>
          <w:sz w:val="28"/>
          <w:szCs w:val="28"/>
        </w:rPr>
        <w:t>МАДОУ «</w:t>
      </w:r>
      <w:r w:rsidRPr="00D70CCB">
        <w:rPr>
          <w:rFonts w:ascii="Liberation Serif" w:hAnsi="Liberation Serif" w:cs="Arial"/>
          <w:sz w:val="28"/>
          <w:szCs w:val="28"/>
        </w:rPr>
        <w:t>Детский сад №</w:t>
      </w:r>
      <w:r>
        <w:rPr>
          <w:rFonts w:ascii="Liberation Serif" w:hAnsi="Liberation Serif" w:cs="Arial"/>
          <w:sz w:val="28"/>
          <w:szCs w:val="28"/>
        </w:rPr>
        <w:t xml:space="preserve"> 14»</w:t>
      </w:r>
      <w:r w:rsidRPr="00D70CCB">
        <w:rPr>
          <w:rFonts w:ascii="Liberation Serif" w:hAnsi="Liberation Serif" w:cs="Arial"/>
          <w:sz w:val="28"/>
          <w:szCs w:val="28"/>
        </w:rPr>
        <w:t xml:space="preserve"> осуществляется в соответствии с законодательством Российской Федерации, с учетом особенностей, установленных Федеральным закон от 29 декабря 2012 г. № 273-ФЗ «Об образовании в Российской Федерации» на основе сочетания принципов единоначалия и коллегиальности обеспечивающих государственно</w:t>
      </w:r>
      <w:r>
        <w:rPr>
          <w:rFonts w:ascii="Liberation Serif" w:hAnsi="Liberation Serif" w:cs="Arial"/>
          <w:sz w:val="28"/>
          <w:szCs w:val="28"/>
        </w:rPr>
        <w:t>-</w:t>
      </w:r>
      <w:r w:rsidRPr="00D70CCB">
        <w:rPr>
          <w:rFonts w:ascii="Liberation Serif" w:hAnsi="Liberation Serif" w:cs="Arial"/>
          <w:sz w:val="28"/>
          <w:szCs w:val="28"/>
        </w:rPr>
        <w:t>общественный характер управления.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 xml:space="preserve">Единоличным исполнительным органом образовательной организации является </w:t>
      </w:r>
      <w:r w:rsidRPr="00D70CCB">
        <w:rPr>
          <w:rStyle w:val="aa"/>
          <w:rFonts w:ascii="Liberation Serif" w:hAnsi="Liberation Serif" w:cs="Arial"/>
          <w:sz w:val="28"/>
          <w:szCs w:val="28"/>
        </w:rPr>
        <w:t>руководитель</w:t>
      </w:r>
      <w:r w:rsidRPr="00D70CCB">
        <w:rPr>
          <w:rFonts w:ascii="Liberation Serif" w:hAnsi="Liberation Serif" w:cs="Arial"/>
          <w:sz w:val="28"/>
          <w:szCs w:val="28"/>
        </w:rPr>
        <w:t>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 - 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70CCB">
        <w:rPr>
          <w:rFonts w:ascii="Liberation Serif" w:hAnsi="Liberation Serif" w:cs="Arial"/>
          <w:sz w:val="28"/>
          <w:szCs w:val="28"/>
        </w:rPr>
        <w:t>заведующий, который осуществляет текущее руководство деятельностью Учреждения.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Управляющая система состоит из двух взаимосвязанных структур:</w:t>
      </w:r>
    </w:p>
    <w:p w:rsidR="00D70CCB" w:rsidRPr="00EE2F22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b/>
          <w:i/>
          <w:sz w:val="28"/>
          <w:szCs w:val="28"/>
        </w:rPr>
      </w:pPr>
      <w:r w:rsidRPr="00EE2F22">
        <w:rPr>
          <w:rStyle w:val="ab"/>
          <w:rFonts w:ascii="Liberation Serif" w:hAnsi="Liberation Serif" w:cs="Arial"/>
          <w:b w:val="0"/>
          <w:i/>
          <w:sz w:val="28"/>
          <w:szCs w:val="28"/>
        </w:rPr>
        <w:t>I структура – коллегиальное управление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 xml:space="preserve">В </w:t>
      </w:r>
      <w:hyperlink r:id="rId8" w:history="1">
        <w:r w:rsidR="007F027C" w:rsidRPr="00D70CCB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МАДОУ "Детский сад № 14"</w:t>
        </w:r>
      </w:hyperlink>
      <w:r w:rsidRPr="00D70CCB">
        <w:rPr>
          <w:rFonts w:ascii="Liberation Serif" w:hAnsi="Liberation Serif" w:cs="Arial"/>
          <w:sz w:val="28"/>
          <w:szCs w:val="28"/>
        </w:rPr>
        <w:t>сформированы коллегиальные органы управления, к которым относятся: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 xml:space="preserve">- </w:t>
      </w:r>
      <w:hyperlink r:id="rId9" w:history="1">
        <w:r w:rsidR="00F66F10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о</w:t>
        </w:r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бщее собрание работников </w:t>
        </w:r>
      </w:hyperlink>
      <w:hyperlink r:id="rId10" w:history="1">
        <w:r w:rsidRPr="00D70CCB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МАДОУ "Детский сад № 14"</w:t>
        </w:r>
      </w:hyperlink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hyperlink r:id="rId11" w:history="1">
        <w:r w:rsidR="00F66F10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п</w:t>
        </w:r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едагогический совет</w:t>
        </w:r>
      </w:hyperlink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hyperlink r:id="rId12" w:history="1">
        <w:r w:rsidR="00F66F10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н</w:t>
        </w:r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аблюдательный совет</w:t>
        </w:r>
      </w:hyperlink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Структура, порядок формирования, срок полномочий и компетенция органов управления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 w:rsidR="00F66F10">
        <w:rPr>
          <w:rFonts w:ascii="Liberation Serif" w:hAnsi="Liberation Serif"/>
          <w:sz w:val="28"/>
          <w:szCs w:val="28"/>
        </w:rPr>
        <w:t>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и положениями.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и при принятии  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созданы:</w:t>
      </w:r>
    </w:p>
    <w:p w:rsidR="00D70CCB" w:rsidRPr="00D70CCB" w:rsidRDefault="00D70CCB" w:rsidP="00D70CC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hyperlink r:id="rId13" w:history="1"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Совет родителей (законных представителей)</w:t>
        </w:r>
      </w:hyperlink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 xml:space="preserve"> несовершеннолетних воспитанников.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hyperlink r:id="rId14" w:history="1"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Профессиональный союз работников </w:t>
        </w:r>
      </w:hyperlink>
      <w:hyperlink r:id="rId15" w:history="1">
        <w:r w:rsidRPr="00D70CCB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МАДОУ "Детский сад №</w:t>
        </w:r>
        <w:r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14</w:t>
        </w:r>
        <w:r w:rsidRPr="00D70CCB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"</w:t>
        </w:r>
      </w:hyperlink>
      <w:hyperlink r:id="rId16" w:history="1">
        <w:r w:rsidRPr="00D70CCB">
          <w:rPr>
            <w:rStyle w:val="a5"/>
            <w:rFonts w:ascii="Liberation Serif" w:hAnsi="Liberation Serif" w:cs="Arial"/>
            <w:color w:val="000000" w:themeColor="text1"/>
            <w:sz w:val="28"/>
            <w:szCs w:val="28"/>
            <w:u w:val="none"/>
          </w:rPr>
          <w:t> (представительный орган работников)</w:t>
        </w:r>
      </w:hyperlink>
      <w:r w:rsidRPr="00D70CCB">
        <w:rPr>
          <w:rFonts w:ascii="Liberation Serif" w:hAnsi="Liberation Serif" w:cs="Arial"/>
          <w:color w:val="000000" w:themeColor="text1"/>
          <w:sz w:val="28"/>
          <w:szCs w:val="28"/>
        </w:rPr>
        <w:t>.</w:t>
      </w:r>
    </w:p>
    <w:p w:rsidR="00D70CCB" w:rsidRPr="00EE2F22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b/>
          <w:i/>
          <w:sz w:val="28"/>
          <w:szCs w:val="28"/>
        </w:rPr>
      </w:pPr>
      <w:r w:rsidRPr="00EE2F22">
        <w:rPr>
          <w:rStyle w:val="ab"/>
          <w:rFonts w:ascii="Liberation Serif" w:hAnsi="Liberation Serif" w:cs="Arial"/>
          <w:b w:val="0"/>
          <w:i/>
          <w:sz w:val="28"/>
          <w:szCs w:val="28"/>
        </w:rPr>
        <w:t>II структура – административное управление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Style w:val="aa"/>
          <w:rFonts w:ascii="Liberation Serif" w:hAnsi="Liberation Serif" w:cs="Arial"/>
          <w:sz w:val="28"/>
          <w:szCs w:val="28"/>
        </w:rPr>
        <w:t>I уровень управления – заведующий </w:t>
      </w:r>
      <w:r w:rsidRPr="00D70CCB">
        <w:rPr>
          <w:rStyle w:val="aa"/>
          <w:rFonts w:ascii="Liberation Serif" w:hAnsi="Liberation Serif"/>
          <w:sz w:val="28"/>
          <w:szCs w:val="28"/>
        </w:rPr>
        <w:t>МАДОУ "Детский сад №</w:t>
      </w:r>
      <w:r>
        <w:rPr>
          <w:rStyle w:val="aa"/>
          <w:rFonts w:ascii="Liberation Serif" w:hAnsi="Liberation Serif"/>
          <w:sz w:val="28"/>
          <w:szCs w:val="28"/>
        </w:rPr>
        <w:t>14</w:t>
      </w:r>
      <w:r w:rsidRPr="00D70CCB">
        <w:rPr>
          <w:rStyle w:val="aa"/>
          <w:rFonts w:ascii="Liberation Serif" w:hAnsi="Liberation Serif"/>
          <w:sz w:val="28"/>
          <w:szCs w:val="28"/>
        </w:rPr>
        <w:t>"</w:t>
      </w:r>
      <w:r w:rsidRPr="00D70CCB">
        <w:rPr>
          <w:rStyle w:val="aa"/>
          <w:rFonts w:ascii="Liberation Serif" w:hAnsi="Liberation Serif" w:cs="Arial"/>
          <w:sz w:val="28"/>
          <w:szCs w:val="28"/>
        </w:rPr>
        <w:t>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Непосредственное управление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осуществляет прошедший соответствующую аттестацию заведующий Учреждения, назначаемый на должность и освобождаемый от должности главой Муниципального образования город Ирбит по согласованию с начальником Управления образованием Муниципального образования город Ирбит.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образовательной организации.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Объект управления заведующего - весь коллектив образовательной организации.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Style w:val="aa"/>
          <w:rFonts w:ascii="Liberation Serif" w:hAnsi="Liberation Serif" w:cs="Arial"/>
          <w:sz w:val="28"/>
          <w:szCs w:val="28"/>
        </w:rPr>
        <w:t xml:space="preserve">II уровень управления - </w:t>
      </w:r>
      <w:r>
        <w:rPr>
          <w:rStyle w:val="aa"/>
          <w:rFonts w:ascii="Liberation Serif" w:hAnsi="Liberation Serif" w:cs="Arial"/>
          <w:sz w:val="28"/>
          <w:szCs w:val="28"/>
        </w:rPr>
        <w:t xml:space="preserve"> </w:t>
      </w:r>
      <w:r w:rsidRPr="00D70CCB">
        <w:rPr>
          <w:rStyle w:val="aa"/>
          <w:rFonts w:ascii="Liberation Serif" w:hAnsi="Liberation Serif" w:cs="Arial"/>
          <w:sz w:val="28"/>
          <w:szCs w:val="28"/>
        </w:rPr>
        <w:t xml:space="preserve"> заместитель заведующего по ВМР, фельдшер.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lastRenderedPageBreak/>
        <w:t>Курируют вопросы методического и материально-технического обеспечения, учебно-воспитательного и лечебно-оздоровительного процессов, инновационную деятельность.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Объект управления - часть коллектива согласно функциональным обязанностям.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Style w:val="aa"/>
          <w:rFonts w:ascii="Liberation Serif" w:hAnsi="Liberation Serif" w:cs="Arial"/>
          <w:sz w:val="28"/>
          <w:szCs w:val="28"/>
        </w:rPr>
        <w:t>III уровень управления - педагогический, учебно-вспомогательный и младший обслуживающий персонал.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Объект управления – воспитанники и родители (законные представители).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Структура управления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 w:rsidR="00BA3D8A"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соответствует решаемым задачам, механизм управления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 xml:space="preserve"> 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определяет его стабильное функционирование.</w:t>
      </w:r>
    </w:p>
    <w:p w:rsidR="00D70CCB" w:rsidRP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70CCB">
        <w:rPr>
          <w:rFonts w:ascii="Liberation Serif" w:hAnsi="Liberation Serif"/>
          <w:sz w:val="28"/>
          <w:szCs w:val="28"/>
        </w:rPr>
        <w:t> </w:t>
      </w:r>
      <w:r w:rsidRPr="00D70CCB">
        <w:rPr>
          <w:rFonts w:ascii="Liberation Serif" w:hAnsi="Liberation Serif" w:cs="Arial"/>
          <w:sz w:val="28"/>
          <w:szCs w:val="28"/>
        </w:rPr>
        <w:t>В </w:t>
      </w:r>
      <w:r w:rsidRPr="00D70CCB">
        <w:rPr>
          <w:rFonts w:ascii="Liberation Serif" w:hAnsi="Liberation Serif"/>
          <w:sz w:val="28"/>
          <w:szCs w:val="28"/>
        </w:rPr>
        <w:t>МАДОУ "Детский сад №</w:t>
      </w:r>
      <w:r>
        <w:rPr>
          <w:rFonts w:ascii="Liberation Serif" w:hAnsi="Liberation Serif"/>
          <w:sz w:val="28"/>
          <w:szCs w:val="28"/>
        </w:rPr>
        <w:t>14</w:t>
      </w:r>
      <w:r w:rsidRPr="00D70CCB">
        <w:rPr>
          <w:rFonts w:ascii="Liberation Serif" w:hAnsi="Liberation Serif"/>
          <w:sz w:val="28"/>
          <w:szCs w:val="28"/>
        </w:rPr>
        <w:t>"</w:t>
      </w:r>
      <w:r w:rsidRPr="00D70CCB">
        <w:rPr>
          <w:rFonts w:ascii="Liberation Serif" w:hAnsi="Liberation Serif" w:cs="Arial"/>
          <w:sz w:val="28"/>
          <w:szCs w:val="28"/>
        </w:rPr>
        <w:t> создание и деятельность политических партий, религиозных организаций (объединений) не допускается.</w:t>
      </w:r>
    </w:p>
    <w:p w:rsidR="00D70CCB" w:rsidRDefault="00D70CCB" w:rsidP="00BA3D8A">
      <w:pPr>
        <w:pStyle w:val="a3"/>
        <w:spacing w:before="0" w:beforeAutospacing="0" w:after="0" w:afterAutospacing="0"/>
        <w:ind w:firstLine="709"/>
        <w:rPr>
          <w:rFonts w:ascii="Liberation Serif" w:hAnsi="Liberation Serif" w:cs="Arial"/>
          <w:sz w:val="28"/>
          <w:szCs w:val="28"/>
        </w:rPr>
      </w:pPr>
      <w:r w:rsidRPr="00D70CCB">
        <w:rPr>
          <w:rFonts w:ascii="Liberation Serif" w:hAnsi="Liberation Serif" w:cs="Arial"/>
          <w:sz w:val="28"/>
          <w:szCs w:val="28"/>
        </w:rPr>
        <w:t>Образовательная организация не имеет филиалов и представительств.</w:t>
      </w:r>
    </w:p>
    <w:p w:rsidR="00101F72" w:rsidRDefault="00101F72" w:rsidP="00BA3D8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rFonts w:ascii="Liberation Serif" w:eastAsia="Calibri" w:hAnsi="Liberation Serif"/>
          <w:sz w:val="28"/>
          <w:szCs w:val="28"/>
        </w:rPr>
      </w:pPr>
      <w:r>
        <w:rPr>
          <w:rStyle w:val="fill"/>
          <w:rFonts w:ascii="Liberation Serif" w:eastAsia="Calibri" w:hAnsi="Liberation Serif"/>
          <w:sz w:val="28"/>
          <w:szCs w:val="28"/>
        </w:rPr>
        <w:t>Вывод: система  управления  МАДОУ «Детский сад № 14»  соответствует нормативной базе и имеет положительную динамику результативности управления.</w:t>
      </w:r>
    </w:p>
    <w:p w:rsidR="00101F72" w:rsidRDefault="00101F72" w:rsidP="00BA3D8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Style w:val="fill"/>
          <w:rFonts w:ascii="Liberation Serif" w:eastAsia="Calibri" w:hAnsi="Liberation Serif"/>
          <w:sz w:val="28"/>
          <w:szCs w:val="28"/>
        </w:rPr>
      </w:pPr>
    </w:p>
    <w:p w:rsidR="008C1007" w:rsidRDefault="00D70CCB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Раздел</w:t>
      </w:r>
      <w:r w:rsidR="0021284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06340">
        <w:rPr>
          <w:rFonts w:ascii="Liberation Serif" w:hAnsi="Liberation Serif"/>
          <w:b/>
          <w:bCs/>
          <w:sz w:val="28"/>
          <w:szCs w:val="28"/>
        </w:rPr>
        <w:t>3</w:t>
      </w:r>
      <w:r w:rsidR="008C1007" w:rsidRPr="00D3142C">
        <w:rPr>
          <w:rFonts w:ascii="Liberation Serif" w:hAnsi="Liberation Serif"/>
          <w:b/>
          <w:bCs/>
          <w:sz w:val="28"/>
          <w:szCs w:val="28"/>
        </w:rPr>
        <w:t xml:space="preserve">. Оценка образовательной </w:t>
      </w:r>
      <w:r w:rsidR="008C1007" w:rsidRPr="00D3142C">
        <w:rPr>
          <w:rStyle w:val="sfwc"/>
          <w:rFonts w:ascii="Liberation Serif" w:hAnsi="Liberation Serif"/>
          <w:b/>
          <w:bCs/>
          <w:sz w:val="28"/>
          <w:szCs w:val="28"/>
        </w:rPr>
        <w:t>деятельности</w:t>
      </w:r>
    </w:p>
    <w:p w:rsidR="00100A2C" w:rsidRDefault="00100A2C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sz w:val="28"/>
          <w:szCs w:val="28"/>
        </w:rPr>
      </w:pPr>
    </w:p>
    <w:p w:rsidR="00100A2C" w:rsidRPr="00100A2C" w:rsidRDefault="00100A2C" w:rsidP="0021284D">
      <w:pPr>
        <w:pStyle w:val="a3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i/>
          <w:sz w:val="28"/>
          <w:szCs w:val="28"/>
        </w:rPr>
      </w:pPr>
      <w:r w:rsidRPr="00100A2C">
        <w:rPr>
          <w:rStyle w:val="sfwc"/>
          <w:rFonts w:ascii="Liberation Serif" w:hAnsi="Liberation Serif"/>
          <w:b/>
          <w:bCs/>
          <w:i/>
          <w:sz w:val="28"/>
          <w:szCs w:val="28"/>
        </w:rPr>
        <w:t>Оценка  качества кадрового  обеспечения</w:t>
      </w:r>
    </w:p>
    <w:p w:rsidR="00100A2C" w:rsidRDefault="00100A2C" w:rsidP="00100A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sfwc"/>
          <w:rFonts w:ascii="Liberation Serif" w:hAnsi="Liberation Serif"/>
          <w:bCs/>
          <w:sz w:val="28"/>
          <w:szCs w:val="28"/>
        </w:rPr>
      </w:pPr>
      <w:r w:rsidRPr="00100A2C">
        <w:rPr>
          <w:rStyle w:val="sfwc"/>
          <w:rFonts w:ascii="Liberation Serif" w:hAnsi="Liberation Serif"/>
          <w:bCs/>
          <w:sz w:val="28"/>
          <w:szCs w:val="28"/>
        </w:rPr>
        <w:tab/>
        <w:t xml:space="preserve">Работники  в МАДОУ «Детский сад № 14»  формируются с согласно  штатному расписанию. </w:t>
      </w:r>
    </w:p>
    <w:p w:rsidR="00100A2C" w:rsidRDefault="00100A2C" w:rsidP="00100A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sfwc"/>
          <w:rFonts w:ascii="Liberation Serif" w:hAnsi="Liberation Serif"/>
          <w:bCs/>
          <w:sz w:val="28"/>
          <w:szCs w:val="28"/>
        </w:rPr>
      </w:pPr>
    </w:p>
    <w:p w:rsidR="00100A2C" w:rsidRPr="00100A2C" w:rsidRDefault="00100A2C" w:rsidP="00100A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sfwc"/>
          <w:rFonts w:ascii="Liberation Serif" w:hAnsi="Liberation Serif"/>
          <w:bCs/>
          <w:sz w:val="28"/>
          <w:szCs w:val="28"/>
        </w:rPr>
      </w:pPr>
    </w:p>
    <w:tbl>
      <w:tblPr>
        <w:tblW w:w="15750" w:type="dxa"/>
        <w:tblInd w:w="93" w:type="dxa"/>
        <w:tblLook w:val="04A0"/>
      </w:tblPr>
      <w:tblGrid>
        <w:gridCol w:w="2291"/>
        <w:gridCol w:w="6938"/>
        <w:gridCol w:w="6521"/>
      </w:tblGrid>
      <w:tr w:rsidR="00100A2C" w:rsidRPr="00100A2C" w:rsidTr="00100A2C">
        <w:trPr>
          <w:trHeight w:val="28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Кадровый  состав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D26D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По состоянию на 01.01.20</w:t>
            </w:r>
            <w:r w:rsidR="00C402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  <w:r w:rsidR="00D26DA3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  <w:r w:rsidR="00C402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г.</w:t>
            </w:r>
          </w:p>
        </w:tc>
      </w:tr>
      <w:tr w:rsidR="00100A2C" w:rsidRPr="00100A2C" w:rsidTr="00100A2C">
        <w:trPr>
          <w:trHeight w:val="28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0A7ED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Заведующий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0A7E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585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0A7EDC">
        <w:trPr>
          <w:trHeight w:val="297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C402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Педагогический персонал</w:t>
            </w: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36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Воспитатель </w:t>
            </w:r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>в.</w:t>
            </w: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3A5C45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Воспитатель 1 кат.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3A5C45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Воспитатель  лог. гр. 1 кат.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лог.гр</w:t>
            </w:r>
            <w:proofErr w:type="spellEnd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3024E2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Воспитатель б/к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3,75</w:t>
            </w:r>
          </w:p>
        </w:tc>
      </w:tr>
      <w:tr w:rsidR="001364DA" w:rsidRPr="00100A2C" w:rsidTr="001364DA">
        <w:trPr>
          <w:trHeight w:val="333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A" w:rsidRPr="00100A2C" w:rsidRDefault="001364DA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DA" w:rsidRPr="00100A2C" w:rsidRDefault="001364DA" w:rsidP="00136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Музыкальный руководитель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 кат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4DA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75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Инструктор по физической культуре 1 кат.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0,25</w:t>
            </w:r>
          </w:p>
        </w:tc>
      </w:tr>
      <w:tr w:rsidR="00100A2C" w:rsidRPr="00100A2C" w:rsidTr="00100A2C">
        <w:trPr>
          <w:trHeight w:val="33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Инструктор по физической культуре б/к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Учитель-логопед 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выс</w:t>
            </w:r>
            <w:proofErr w:type="spellEnd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36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Учитель-логопед  </w:t>
            </w:r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>1 кат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364D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Учитель-</w:t>
            </w:r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логопед </w:t>
            </w: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б/к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Учебно-воспитательный персонал</w:t>
            </w: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13,75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Младший воспитатель </w:t>
            </w:r>
            <w:proofErr w:type="spellStart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лог.гр</w:t>
            </w:r>
            <w:proofErr w:type="spellEnd"/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Шеф-повар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Повар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Кастелянша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1,5</w:t>
            </w:r>
          </w:p>
        </w:tc>
      </w:tr>
      <w:tr w:rsidR="00100A2C" w:rsidRPr="00100A2C" w:rsidTr="00100A2C">
        <w:trPr>
          <w:trHeight w:val="465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Кладовщик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Кладовщик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0,5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Дворник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Сторож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3,25</w:t>
            </w:r>
          </w:p>
        </w:tc>
      </w:tr>
      <w:tr w:rsidR="00100A2C" w:rsidRPr="00100A2C" w:rsidTr="00100A2C">
        <w:trPr>
          <w:trHeight w:val="255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364DA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1,5</w:t>
            </w:r>
          </w:p>
        </w:tc>
      </w:tr>
      <w:tr w:rsidR="00100A2C" w:rsidRPr="00100A2C" w:rsidTr="00100A2C">
        <w:trPr>
          <w:trHeight w:val="585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Вахтер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1,25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00A2C" w:rsidRPr="00100A2C" w:rsidTr="00100A2C">
        <w:trPr>
          <w:trHeight w:val="29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00A2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Медицинский персонал</w:t>
            </w:r>
          </w:p>
        </w:tc>
        <w:tc>
          <w:tcPr>
            <w:tcW w:w="6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2C" w:rsidRPr="00100A2C" w:rsidRDefault="00100A2C" w:rsidP="00100A2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A2C" w:rsidRPr="00100A2C" w:rsidRDefault="00100A2C" w:rsidP="001364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 (на договорной  основе с</w:t>
            </w:r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ГАУЗ СО «</w:t>
            </w:r>
            <w:proofErr w:type="spellStart"/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>Ирбитская</w:t>
            </w:r>
            <w:proofErr w:type="spellEnd"/>
            <w:r w:rsidR="001364D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центральная городская больница»)</w:t>
            </w:r>
          </w:p>
        </w:tc>
      </w:tr>
    </w:tbl>
    <w:p w:rsidR="00100A2C" w:rsidRDefault="00100A2C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sz w:val="28"/>
          <w:szCs w:val="28"/>
        </w:rPr>
      </w:pPr>
    </w:p>
    <w:p w:rsidR="00100A2C" w:rsidRDefault="004E1EAB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sz w:val="28"/>
          <w:szCs w:val="28"/>
        </w:rPr>
      </w:pPr>
      <w:r>
        <w:rPr>
          <w:rStyle w:val="sfwc"/>
          <w:rFonts w:ascii="Liberation Serif" w:hAnsi="Liberation Serif"/>
          <w:b/>
          <w:bCs/>
          <w:sz w:val="28"/>
          <w:szCs w:val="28"/>
        </w:rPr>
        <w:t>Качественная характеристика  педагогического состава</w:t>
      </w:r>
    </w:p>
    <w:p w:rsidR="004E1EAB" w:rsidRDefault="004E1EAB" w:rsidP="00D70C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sfwc"/>
          <w:rFonts w:ascii="Liberation Serif" w:hAnsi="Liberation Serif"/>
          <w:b/>
          <w:bCs/>
          <w:sz w:val="28"/>
          <w:szCs w:val="28"/>
        </w:rPr>
      </w:pPr>
    </w:p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b/>
          <w:sz w:val="28"/>
          <w:szCs w:val="28"/>
        </w:rPr>
        <w:t>Распределение педагогического персонала по уровню образования и полу</w:t>
      </w:r>
    </w:p>
    <w:p w:rsidR="004E1EAB" w:rsidRDefault="004E1EAB" w:rsidP="004E1EA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sz w:val="28"/>
          <w:szCs w:val="28"/>
        </w:rPr>
        <w:t>(без внешних совместителей и работавших по договорам гражданско-правового характера)</w:t>
      </w:r>
    </w:p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1573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260"/>
        <w:gridCol w:w="1843"/>
        <w:gridCol w:w="2268"/>
        <w:gridCol w:w="2268"/>
        <w:gridCol w:w="3261"/>
        <w:gridCol w:w="2835"/>
      </w:tblGrid>
      <w:tr w:rsidR="004E1EAB" w:rsidRPr="004E1EAB" w:rsidTr="00255550">
        <w:trPr>
          <w:cantSplit/>
          <w:trHeight w:val="356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</w:t>
            </w:r>
          </w:p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Всего</w:t>
            </w: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br/>
              <w:t>работников</w:t>
            </w:r>
          </w:p>
        </w:tc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pacing w:val="-2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из них </w:t>
            </w:r>
            <w:r w:rsidRPr="004E1EAB">
              <w:rPr>
                <w:rFonts w:ascii="Liberation Serif" w:eastAsia="Times New Roman" w:hAnsi="Liberation Serif" w:cs="Times New Roman"/>
                <w:noProof/>
                <w:spacing w:val="-2"/>
                <w:sz w:val="24"/>
                <w:szCs w:val="24"/>
              </w:rPr>
              <w:t>имеют образование:</w:t>
            </w:r>
          </w:p>
        </w:tc>
      </w:tr>
      <w:tr w:rsidR="004E1EAB" w:rsidRPr="004E1EAB" w:rsidTr="00255550">
        <w:trPr>
          <w:cantSplit/>
          <w:trHeight w:val="517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из них</w:t>
            </w:r>
          </w:p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 xml:space="preserve">из них </w:t>
            </w:r>
          </w:p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педагогическое</w:t>
            </w:r>
          </w:p>
        </w:tc>
      </w:tr>
      <w:tr w:rsidR="004E1EAB" w:rsidRPr="004E1EAB" w:rsidTr="00255550">
        <w:trPr>
          <w:cantSplit/>
          <w:trHeight w:val="517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</w:p>
        </w:tc>
      </w:tr>
      <w:tr w:rsidR="004E1EAB" w:rsidRPr="004E1EAB" w:rsidTr="00255550">
        <w:trPr>
          <w:cantSplit/>
          <w:trHeight w:val="5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533B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533B6B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533B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533B6B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</w:tr>
      <w:tr w:rsidR="004E1EAB" w:rsidRPr="004E1EAB" w:rsidTr="00255550">
        <w:trPr>
          <w:cantSplit/>
          <w:trHeight w:hRule="exact" w:val="73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числе:</w:t>
            </w:r>
          </w:p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B10214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533B6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</w:tr>
      <w:tr w:rsidR="004E1EAB" w:rsidRPr="004E1EAB" w:rsidTr="00255550">
        <w:trPr>
          <w:cantSplit/>
          <w:trHeight w:val="20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4E1EAB" w:rsidRPr="004E1EAB" w:rsidTr="00255550">
        <w:trPr>
          <w:cantSplit/>
          <w:trHeight w:val="35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255550">
        <w:trPr>
          <w:cantSplit/>
          <w:trHeight w:val="19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D26DA3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255550">
        <w:trPr>
          <w:cantSplit/>
          <w:trHeight w:val="20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психологи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4E1EAB" w:rsidRPr="004E1EAB" w:rsidRDefault="004E1EAB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1EAB" w:rsidRPr="004E1EAB" w:rsidRDefault="004E1EAB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1EAB" w:rsidRPr="004E1EAB" w:rsidRDefault="004E1EAB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1EAB" w:rsidRDefault="004E1EAB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C4022C" w:rsidRPr="00C4022C" w:rsidRDefault="00C4022C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1EAB" w:rsidRPr="004E1EAB" w:rsidRDefault="004E1EAB" w:rsidP="004E1EAB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b/>
          <w:sz w:val="28"/>
          <w:szCs w:val="28"/>
        </w:rPr>
        <w:t>Распределение педагогического персонала по возрасту</w:t>
      </w:r>
    </w:p>
    <w:p w:rsidR="004E1EAB" w:rsidRDefault="004E1EAB" w:rsidP="004E1EA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sz w:val="28"/>
          <w:szCs w:val="28"/>
        </w:rPr>
        <w:t>(без внешних совместителей и работавших по договорам гражданско-правового характера)</w:t>
      </w:r>
    </w:p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0" w:type="auto"/>
        <w:tblInd w:w="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420"/>
        <w:gridCol w:w="1275"/>
        <w:gridCol w:w="851"/>
        <w:gridCol w:w="850"/>
        <w:gridCol w:w="851"/>
        <w:gridCol w:w="1250"/>
        <w:gridCol w:w="1418"/>
        <w:gridCol w:w="1134"/>
        <w:gridCol w:w="1276"/>
        <w:gridCol w:w="1417"/>
        <w:gridCol w:w="1418"/>
      </w:tblGrid>
      <w:tr w:rsidR="004E1EAB" w:rsidRPr="004E1EAB" w:rsidTr="004E1EAB">
        <w:trPr>
          <w:cantSplit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</w:t>
            </w:r>
          </w:p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1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D26D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Число полных лет по состоянию на 1 января 20</w:t>
            </w:r>
            <w:r w:rsidR="00D26DA3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21</w:t>
            </w: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года</w:t>
            </w:r>
          </w:p>
        </w:tc>
      </w:tr>
      <w:tr w:rsidR="004E1EAB" w:rsidRPr="004E1EAB" w:rsidTr="004E1EAB">
        <w:trPr>
          <w:cantSplit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 xml:space="preserve">моложе </w:t>
            </w: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30-</w:t>
            </w: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  <w:t>35-39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40-44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45-49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50-54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55-59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val="en-US"/>
              </w:rPr>
              <w:t xml:space="preserve">65 </w:t>
            </w:r>
            <w:r w:rsidRPr="004E1EAB"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  <w:t>и более</w:t>
            </w: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Численность педагогических работников – всего</w:t>
            </w:r>
          </w:p>
          <w:p w:rsidR="004E1EAB" w:rsidRPr="004E1EAB" w:rsidRDefault="004E1EAB" w:rsidP="004E1EAB">
            <w:pPr>
              <w:spacing w:after="0" w:line="240" w:lineRule="auto"/>
              <w:ind w:left="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3024E2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3024E2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0A7E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0A7EDC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числе:</w:t>
            </w:r>
          </w:p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3024E2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учителя - логопеды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E1EAB" w:rsidRPr="004E1EAB" w:rsidTr="004E1EA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AB" w:rsidRPr="004E1EAB" w:rsidRDefault="004E1EAB" w:rsidP="004E1EAB">
            <w:pPr>
              <w:spacing w:after="0" w:line="240" w:lineRule="auto"/>
              <w:ind w:left="170"/>
              <w:rPr>
                <w:rFonts w:ascii="Liberation Serif" w:eastAsia="Times New Roman" w:hAnsi="Liberation Serif" w:cs="Times New Roman"/>
                <w:noProof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E1EAB" w:rsidRPr="004E1EAB" w:rsidRDefault="004E1EAB" w:rsidP="004E1EAB">
      <w:pPr>
        <w:tabs>
          <w:tab w:val="left" w:pos="69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b/>
          <w:sz w:val="28"/>
          <w:szCs w:val="28"/>
        </w:rPr>
        <w:t>Распределение педагогического  персонала по стажу работы</w:t>
      </w:r>
    </w:p>
    <w:p w:rsidR="004E1EAB" w:rsidRDefault="004E1EAB" w:rsidP="004E1EA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E1EAB">
        <w:rPr>
          <w:rFonts w:ascii="Liberation Serif" w:eastAsia="Times New Roman" w:hAnsi="Liberation Serif" w:cs="Times New Roman"/>
          <w:sz w:val="28"/>
          <w:szCs w:val="28"/>
        </w:rPr>
        <w:t>(без внешних совместителей и работавших по договорам гражданско-правового характера)</w:t>
      </w:r>
    </w:p>
    <w:p w:rsidR="004E1EAB" w:rsidRPr="004E1EAB" w:rsidRDefault="004E1EAB" w:rsidP="004E1EA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15168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841"/>
        <w:gridCol w:w="1346"/>
        <w:gridCol w:w="792"/>
        <w:gridCol w:w="793"/>
        <w:gridCol w:w="793"/>
        <w:gridCol w:w="792"/>
        <w:gridCol w:w="793"/>
        <w:gridCol w:w="793"/>
        <w:gridCol w:w="1696"/>
        <w:gridCol w:w="525"/>
        <w:gridCol w:w="710"/>
        <w:gridCol w:w="892"/>
        <w:gridCol w:w="992"/>
        <w:gridCol w:w="992"/>
        <w:gridCol w:w="1418"/>
      </w:tblGrid>
      <w:tr w:rsidR="004E1EAB" w:rsidRPr="004E1EAB" w:rsidTr="00255550">
        <w:trPr>
          <w:cantSplit/>
          <w:trHeight w:val="495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255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</w:t>
            </w:r>
          </w:p>
          <w:p w:rsidR="004E1EAB" w:rsidRPr="004E1EAB" w:rsidRDefault="004E1EAB" w:rsidP="00255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Всего работников</w:t>
            </w:r>
          </w:p>
          <w:p w:rsidR="004E1EAB" w:rsidRPr="004E1EAB" w:rsidRDefault="004E1EAB" w:rsidP="004E1E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 имеют общий стаж работы, лет: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из общей численности работников </w:t>
            </w:r>
            <w:r w:rsidRPr="004E1EAB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br/>
              <w:t xml:space="preserve">имеют педагогический стаж </w:t>
            </w:r>
          </w:p>
          <w:p w:rsidR="004E1EAB" w:rsidRPr="004E1EAB" w:rsidRDefault="004E1EAB" w:rsidP="004E1E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том числе имеют педагогический </w:t>
            </w: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стаж работы, лет:</w:t>
            </w:r>
          </w:p>
        </w:tc>
      </w:tr>
      <w:tr w:rsidR="004E1EAB" w:rsidRPr="004E1EAB" w:rsidTr="00255550">
        <w:trPr>
          <w:cantSplit/>
          <w:trHeight w:val="552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255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20 и более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EAB" w:rsidRPr="004E1EAB" w:rsidRDefault="004E1EAB" w:rsidP="004E1EAB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20 и более</w:t>
            </w:r>
          </w:p>
        </w:tc>
      </w:tr>
      <w:tr w:rsidR="004E1EAB" w:rsidRPr="004E1EAB" w:rsidTr="00255550">
        <w:trPr>
          <w:cantSplit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EAB" w:rsidRPr="004E1EAB" w:rsidRDefault="004E1EAB" w:rsidP="00255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Численность педагогических работников, всего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2442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24420A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0A7EDC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24420A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0A7EDC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0A7EDC" w:rsidP="002442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24420A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4E1EAB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1EAB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AB" w:rsidRPr="004E1EAB" w:rsidRDefault="00A37C51" w:rsidP="004E1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</w:tr>
    </w:tbl>
    <w:p w:rsidR="00255550" w:rsidRDefault="004E1EAB" w:rsidP="004E1EA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</w:p>
    <w:p w:rsidR="00255550" w:rsidRDefault="00255550" w:rsidP="004E1EA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255550" w:rsidRDefault="00255550" w:rsidP="004E1EA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4E1EAB" w:rsidRPr="004E1EAB" w:rsidRDefault="004E1EAB" w:rsidP="00255550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E1EAB">
        <w:rPr>
          <w:rFonts w:ascii="Liberation Serif" w:hAnsi="Liberation Serif"/>
          <w:b/>
          <w:sz w:val="28"/>
          <w:szCs w:val="28"/>
        </w:rPr>
        <w:t>Повышение квалификации</w:t>
      </w:r>
    </w:p>
    <w:p w:rsidR="004E1EAB" w:rsidRPr="004E1EAB" w:rsidRDefault="004E1EAB" w:rsidP="004E1E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1EAB">
        <w:rPr>
          <w:rFonts w:ascii="Liberation Serif" w:hAnsi="Liberation Serif"/>
          <w:b/>
          <w:sz w:val="28"/>
          <w:szCs w:val="28"/>
        </w:rPr>
        <w:tab/>
      </w:r>
      <w:r w:rsidRPr="004E1EAB">
        <w:rPr>
          <w:rFonts w:ascii="Liberation Serif" w:hAnsi="Liberation Serif"/>
          <w:sz w:val="28"/>
          <w:szCs w:val="28"/>
        </w:rPr>
        <w:t xml:space="preserve">Педагогически работники повышают  свою профессиональную компетентность  </w:t>
      </w:r>
      <w:r>
        <w:rPr>
          <w:rFonts w:ascii="Liberation Serif" w:hAnsi="Liberation Serif"/>
          <w:sz w:val="28"/>
          <w:szCs w:val="28"/>
        </w:rPr>
        <w:t>через</w:t>
      </w:r>
      <w:r w:rsidRPr="004E1EAB">
        <w:rPr>
          <w:rFonts w:ascii="Liberation Serif" w:hAnsi="Liberation Serif"/>
          <w:sz w:val="28"/>
          <w:szCs w:val="28"/>
        </w:rPr>
        <w:t xml:space="preserve"> прохождение  курсов повышения квалификации, профессиональной переподготовки. </w:t>
      </w:r>
    </w:p>
    <w:p w:rsidR="004E1EAB" w:rsidRDefault="004E1EAB" w:rsidP="004E1E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E1EAB">
        <w:rPr>
          <w:rFonts w:ascii="Liberation Serif" w:hAnsi="Liberation Serif"/>
          <w:sz w:val="28"/>
          <w:szCs w:val="28"/>
        </w:rPr>
        <w:tab/>
        <w:t>В 20</w:t>
      </w:r>
      <w:r w:rsidR="00A37C51">
        <w:rPr>
          <w:rFonts w:ascii="Liberation Serif" w:hAnsi="Liberation Serif"/>
          <w:sz w:val="28"/>
          <w:szCs w:val="28"/>
        </w:rPr>
        <w:t>20</w:t>
      </w:r>
      <w:r w:rsidRPr="004E1EAB">
        <w:rPr>
          <w:rFonts w:ascii="Liberation Serif" w:hAnsi="Liberation Serif"/>
          <w:sz w:val="28"/>
          <w:szCs w:val="28"/>
        </w:rPr>
        <w:t xml:space="preserve"> г. </w:t>
      </w:r>
      <w:r>
        <w:rPr>
          <w:rFonts w:ascii="Liberation Serif" w:hAnsi="Liberation Serif"/>
          <w:sz w:val="28"/>
          <w:szCs w:val="28"/>
        </w:rPr>
        <w:t xml:space="preserve"> </w:t>
      </w:r>
      <w:r w:rsidR="00C80615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педагогов прошли курсы повышения квалификации. </w:t>
      </w:r>
    </w:p>
    <w:p w:rsidR="00255550" w:rsidRDefault="004E1EAB" w:rsidP="004E1EA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5550">
        <w:rPr>
          <w:rFonts w:ascii="Liberation Serif" w:hAnsi="Liberation Serif"/>
          <w:b/>
          <w:sz w:val="28"/>
          <w:szCs w:val="28"/>
        </w:rPr>
        <w:t>Вывод:</w:t>
      </w:r>
      <w:r>
        <w:rPr>
          <w:rFonts w:ascii="Liberation Serif" w:hAnsi="Liberation Serif"/>
          <w:sz w:val="28"/>
          <w:szCs w:val="28"/>
        </w:rPr>
        <w:t xml:space="preserve"> </w:t>
      </w:r>
      <w:r w:rsidR="00E43B86">
        <w:rPr>
          <w:rFonts w:ascii="Liberation Serif" w:hAnsi="Liberation Serif"/>
          <w:sz w:val="28"/>
          <w:szCs w:val="28"/>
        </w:rPr>
        <w:t>100% педагогов МАДОУ «</w:t>
      </w:r>
      <w:r w:rsidR="00255550">
        <w:rPr>
          <w:rFonts w:ascii="Liberation Serif" w:hAnsi="Liberation Serif"/>
          <w:sz w:val="28"/>
          <w:szCs w:val="28"/>
        </w:rPr>
        <w:t>Детский сад № 14»  имеют педагогическое образование, которое позволяет им осуществлять  педагогическую деятельность, которая отвечает требованиям, согласно  тарифно-квалификационным характеристикам по всем должностям.</w:t>
      </w:r>
    </w:p>
    <w:p w:rsidR="004E1EAB" w:rsidRDefault="00255550" w:rsidP="0025555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Кадровый состав </w:t>
      </w:r>
      <w:r w:rsidR="004E1EAB">
        <w:rPr>
          <w:rFonts w:ascii="Liberation Serif" w:hAnsi="Liberation Serif"/>
          <w:sz w:val="28"/>
          <w:szCs w:val="28"/>
        </w:rPr>
        <w:t xml:space="preserve"> МАДОУ «Детский сад № 14»  квалифицированный</w:t>
      </w:r>
      <w:r>
        <w:rPr>
          <w:rFonts w:ascii="Liberation Serif" w:hAnsi="Liberation Serif"/>
          <w:sz w:val="28"/>
          <w:szCs w:val="28"/>
        </w:rPr>
        <w:t xml:space="preserve">, имеет высокий уровень педагогической культуры, стабильный, работоспособный, опытный. </w:t>
      </w:r>
    </w:p>
    <w:p w:rsidR="00706340" w:rsidRDefault="00706340" w:rsidP="0025555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284D" w:rsidRDefault="0021284D" w:rsidP="00EE2F22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21284D">
        <w:rPr>
          <w:rFonts w:ascii="Liberation Serif" w:hAnsi="Liberation Serif"/>
          <w:b/>
          <w:i/>
          <w:sz w:val="28"/>
          <w:szCs w:val="28"/>
        </w:rPr>
        <w:t>Оценка качества учебно-методического обеспечения</w:t>
      </w:r>
    </w:p>
    <w:p w:rsidR="0021284D" w:rsidRDefault="0021284D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21284D" w:rsidRPr="0021284D" w:rsidRDefault="0021284D" w:rsidP="0021284D">
      <w:pPr>
        <w:pStyle w:val="af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lastRenderedPageBreak/>
        <w:t>Методическое обеспечение соответствует основной и адаптированной образовательным программам дошкольного образования. За 20</w:t>
      </w:r>
      <w:r w:rsidR="00C80615">
        <w:rPr>
          <w:rFonts w:ascii="Liberation Serif" w:hAnsi="Liberation Serif"/>
          <w:sz w:val="28"/>
          <w:szCs w:val="28"/>
          <w:lang w:eastAsia="ru-RU"/>
        </w:rPr>
        <w:t>20</w:t>
      </w:r>
      <w:r w:rsidRPr="0021284D">
        <w:rPr>
          <w:rFonts w:ascii="Liberation Serif" w:hAnsi="Liberation Serif"/>
          <w:sz w:val="28"/>
          <w:szCs w:val="28"/>
          <w:lang w:eastAsia="ru-RU"/>
        </w:rPr>
        <w:t xml:space="preserve"> год значительно увеличилось количество методических и наглядных пособий, пополнена аудио- и видеотека.   На сайте имеются порталы информационных образовательных ресурсов.</w:t>
      </w:r>
    </w:p>
    <w:p w:rsidR="0021284D" w:rsidRPr="0021284D" w:rsidRDefault="0021284D" w:rsidP="0021284D">
      <w:pPr>
        <w:pStyle w:val="af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bCs/>
          <w:sz w:val="28"/>
          <w:szCs w:val="28"/>
        </w:rPr>
        <w:t xml:space="preserve">Приобретены методическая литература, дидактические и развивающие игры, картинный материал в соответствии с ФГОС ДО в методический кабинет на сумму </w:t>
      </w:r>
      <w:r w:rsidR="003024E2">
        <w:rPr>
          <w:rFonts w:ascii="Liberation Serif" w:hAnsi="Liberation Serif"/>
          <w:bCs/>
          <w:sz w:val="28"/>
          <w:szCs w:val="28"/>
        </w:rPr>
        <w:t>9527,</w:t>
      </w:r>
      <w:r w:rsidR="003024E2" w:rsidRPr="003024E2">
        <w:rPr>
          <w:rFonts w:ascii="Liberation Serif" w:hAnsi="Liberation Serif"/>
          <w:bCs/>
          <w:sz w:val="28"/>
          <w:szCs w:val="28"/>
        </w:rPr>
        <w:t>00</w:t>
      </w:r>
      <w:r w:rsidRPr="003024E2">
        <w:rPr>
          <w:rFonts w:ascii="Liberation Serif" w:hAnsi="Liberation Serif"/>
          <w:sz w:val="28"/>
          <w:szCs w:val="28"/>
        </w:rPr>
        <w:t xml:space="preserve"> рублей</w:t>
      </w:r>
      <w:r w:rsidRPr="0021284D">
        <w:rPr>
          <w:rFonts w:ascii="Liberation Serif" w:hAnsi="Liberation Serif"/>
          <w:sz w:val="28"/>
          <w:szCs w:val="28"/>
          <w:lang w:eastAsia="ru-RU"/>
        </w:rPr>
        <w:t xml:space="preserve"> по следующим направлениям:</w:t>
      </w:r>
    </w:p>
    <w:p w:rsidR="0021284D" w:rsidRPr="0021284D" w:rsidRDefault="0021284D" w:rsidP="0021284D">
      <w:pPr>
        <w:pStyle w:val="af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t>физическое развитие;</w:t>
      </w:r>
    </w:p>
    <w:p w:rsidR="0021284D" w:rsidRPr="0021284D" w:rsidRDefault="0021284D" w:rsidP="0021284D">
      <w:pPr>
        <w:pStyle w:val="af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t>речевое развитие;</w:t>
      </w:r>
    </w:p>
    <w:p w:rsidR="0021284D" w:rsidRPr="0021284D" w:rsidRDefault="0021284D" w:rsidP="0021284D">
      <w:pPr>
        <w:pStyle w:val="af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t>коррекционная работа;</w:t>
      </w:r>
    </w:p>
    <w:p w:rsidR="0021284D" w:rsidRPr="0021284D" w:rsidRDefault="0021284D" w:rsidP="0021284D">
      <w:pPr>
        <w:pStyle w:val="af0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t xml:space="preserve">работа с детьми раннего возраста. </w:t>
      </w:r>
    </w:p>
    <w:p w:rsidR="0021284D" w:rsidRPr="0021284D" w:rsidRDefault="0021284D" w:rsidP="001E38C7">
      <w:pPr>
        <w:pStyle w:val="af0"/>
        <w:ind w:left="-76" w:firstLine="784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284D">
        <w:rPr>
          <w:rFonts w:ascii="Liberation Serif" w:hAnsi="Liberation Serif"/>
          <w:sz w:val="28"/>
          <w:szCs w:val="28"/>
          <w:lang w:eastAsia="ru-RU"/>
        </w:rPr>
        <w:t xml:space="preserve">Для удобства работы педагогов разработан перечень наглядно-демонстрационного материала, имеющегося в </w:t>
      </w:r>
      <w:r>
        <w:rPr>
          <w:rFonts w:ascii="Liberation Serif" w:hAnsi="Liberation Serif"/>
          <w:sz w:val="28"/>
          <w:szCs w:val="28"/>
          <w:lang w:eastAsia="ru-RU"/>
        </w:rPr>
        <w:t>МАДОУ «Детский сад № 14»</w:t>
      </w:r>
      <w:r w:rsidRPr="0021284D">
        <w:rPr>
          <w:rFonts w:ascii="Liberation Serif" w:hAnsi="Liberation Serif"/>
          <w:sz w:val="28"/>
          <w:szCs w:val="28"/>
          <w:lang w:eastAsia="ru-RU"/>
        </w:rPr>
        <w:t>, в соответствии с тематическим планированием. Имеется учебная литература по реализуемым программой областям.</w:t>
      </w:r>
    </w:p>
    <w:p w:rsidR="0021284D" w:rsidRDefault="0021284D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3B86">
        <w:rPr>
          <w:rFonts w:ascii="Liberation Serif" w:hAnsi="Liberation Serif"/>
          <w:b/>
          <w:sz w:val="28"/>
          <w:szCs w:val="28"/>
        </w:rPr>
        <w:t>Вывод:</w:t>
      </w:r>
      <w:r w:rsidRPr="0021284D">
        <w:rPr>
          <w:rFonts w:ascii="Liberation Serif" w:hAnsi="Liberation Serif"/>
          <w:sz w:val="28"/>
          <w:szCs w:val="28"/>
        </w:rPr>
        <w:t xml:space="preserve"> учебно-методическое обеспечение в </w:t>
      </w:r>
      <w:r w:rsidR="001E38C7"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соответствует требованиям реализуемой образовательной программы, обеспечивает образовательную деятельность, присмотр и уход. В </w:t>
      </w:r>
      <w:r w:rsidR="001E38C7"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="001E38C7" w:rsidRPr="0021284D">
        <w:rPr>
          <w:rFonts w:ascii="Liberation Serif" w:hAnsi="Liberation Serif"/>
          <w:sz w:val="28"/>
          <w:szCs w:val="28"/>
        </w:rPr>
        <w:t xml:space="preserve"> </w:t>
      </w:r>
      <w:r w:rsidRPr="0021284D">
        <w:rPr>
          <w:rFonts w:ascii="Liberation Serif" w:hAnsi="Liberation Serif"/>
          <w:sz w:val="28"/>
          <w:szCs w:val="28"/>
        </w:rPr>
        <w:t xml:space="preserve">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 </w:t>
      </w:r>
    </w:p>
    <w:p w:rsidR="003024E2" w:rsidRDefault="003024E2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24E2" w:rsidRDefault="003024E2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24E2" w:rsidRDefault="003024E2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24E2" w:rsidRDefault="003024E2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3B86" w:rsidRPr="00E43B86" w:rsidRDefault="00E43B86" w:rsidP="00AE676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43B86">
        <w:rPr>
          <w:rFonts w:ascii="Liberation Serif" w:hAnsi="Liberation Serif"/>
          <w:b/>
          <w:i/>
          <w:sz w:val="28"/>
          <w:szCs w:val="28"/>
        </w:rPr>
        <w:t xml:space="preserve">Оценка качества </w:t>
      </w:r>
      <w:r>
        <w:rPr>
          <w:rFonts w:ascii="Liberation Serif" w:hAnsi="Liberation Serif"/>
          <w:b/>
          <w:i/>
          <w:sz w:val="28"/>
          <w:szCs w:val="28"/>
        </w:rPr>
        <w:t>библиотечно-информационного обеспечения</w:t>
      </w:r>
    </w:p>
    <w:p w:rsidR="00E43B86" w:rsidRDefault="00E43B86" w:rsidP="001E38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1284D" w:rsidRPr="0021284D" w:rsidRDefault="0021284D" w:rsidP="001E38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1284D">
        <w:rPr>
          <w:rFonts w:ascii="Liberation Serif" w:hAnsi="Liberation Serif"/>
          <w:sz w:val="28"/>
          <w:szCs w:val="28"/>
        </w:rPr>
        <w:t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 консультировании по вопросам организации 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21284D" w:rsidRPr="0021284D" w:rsidRDefault="0021284D" w:rsidP="0021284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bdr w:val="none" w:sz="0" w:space="0" w:color="auto" w:frame="1"/>
        </w:rPr>
      </w:pPr>
      <w:r w:rsidRPr="0021284D">
        <w:rPr>
          <w:rFonts w:ascii="Liberation Serif" w:hAnsi="Liberation Serif"/>
          <w:sz w:val="28"/>
          <w:szCs w:val="28"/>
        </w:rPr>
        <w:t xml:space="preserve">В </w:t>
      </w:r>
      <w:r w:rsidR="00C80615">
        <w:rPr>
          <w:rFonts w:ascii="Liberation Serif" w:hAnsi="Liberation Serif"/>
          <w:sz w:val="28"/>
          <w:szCs w:val="28"/>
        </w:rPr>
        <w:t>марте</w:t>
      </w:r>
      <w:r w:rsidRPr="0021284D">
        <w:rPr>
          <w:rFonts w:ascii="Liberation Serif" w:hAnsi="Liberation Serif"/>
          <w:sz w:val="28"/>
          <w:szCs w:val="28"/>
        </w:rPr>
        <w:t xml:space="preserve"> 20</w:t>
      </w:r>
      <w:r w:rsidR="00C80615">
        <w:rPr>
          <w:rFonts w:ascii="Liberation Serif" w:hAnsi="Liberation Serif"/>
          <w:sz w:val="28"/>
          <w:szCs w:val="28"/>
        </w:rPr>
        <w:t>21</w:t>
      </w:r>
      <w:r w:rsidRPr="0021284D">
        <w:rPr>
          <w:rFonts w:ascii="Liberation Serif" w:hAnsi="Liberation Serif"/>
          <w:sz w:val="28"/>
          <w:szCs w:val="28"/>
        </w:rPr>
        <w:t xml:space="preserve"> года проведён </w:t>
      </w:r>
      <w:r w:rsidRPr="0021284D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анализ эффективности использования методического комплекта, методических и дидактических пособий, имеющихся в </w:t>
      </w:r>
      <w:r w:rsidR="001E38C7">
        <w:rPr>
          <w:rFonts w:ascii="Liberation Serif" w:hAnsi="Liberation Serif"/>
          <w:sz w:val="28"/>
          <w:szCs w:val="28"/>
        </w:rPr>
        <w:t>МАДОУ «Детский сад № 14»</w:t>
      </w:r>
      <w:r w:rsidRPr="0021284D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. </w:t>
      </w:r>
      <w:r w:rsidR="00E43B86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</w:t>
      </w:r>
      <w:r w:rsidRPr="0021284D">
        <w:rPr>
          <w:rFonts w:ascii="Liberation Serif" w:hAnsi="Liberation Serif"/>
          <w:sz w:val="28"/>
          <w:szCs w:val="28"/>
          <w:bdr w:val="none" w:sz="0" w:space="0" w:color="auto" w:frame="1"/>
        </w:rPr>
        <w:t>Данный анализ показал следующее:</w:t>
      </w:r>
    </w:p>
    <w:p w:rsidR="0021284D" w:rsidRPr="0021284D" w:rsidRDefault="001E38C7" w:rsidP="001E38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</w:t>
      </w:r>
      <w:r w:rsidR="0021284D" w:rsidRPr="0021284D">
        <w:rPr>
          <w:rFonts w:ascii="Liberation Serif" w:hAnsi="Liberation Serif"/>
          <w:bCs/>
          <w:sz w:val="28"/>
          <w:szCs w:val="28"/>
        </w:rPr>
        <w:t xml:space="preserve">радиционно педагоги чаще запрашивают методическую литературу и демонстрационный материал. Наиболее востребованной является переработанная в соответствии с ФГОС ДО методическая литература по речевому развитию </w:t>
      </w:r>
      <w:r w:rsidR="0021284D" w:rsidRPr="0021284D">
        <w:rPr>
          <w:rFonts w:ascii="Liberation Serif" w:hAnsi="Liberation Serif"/>
          <w:bCs/>
          <w:sz w:val="28"/>
          <w:szCs w:val="28"/>
        </w:rPr>
        <w:lastRenderedPageBreak/>
        <w:t xml:space="preserve">(методический комплект О.А. Ушаковой), по развитию  математических представлений (методический комплект </w:t>
      </w:r>
      <w:r>
        <w:rPr>
          <w:rFonts w:ascii="Liberation Serif" w:hAnsi="Liberation Serif"/>
          <w:bCs/>
          <w:sz w:val="28"/>
          <w:szCs w:val="28"/>
        </w:rPr>
        <w:t>Колесниковой</w:t>
      </w:r>
      <w:r w:rsidR="0021284D" w:rsidRPr="0021284D">
        <w:rPr>
          <w:rFonts w:ascii="Liberation Serif" w:hAnsi="Liberation Serif"/>
          <w:bCs/>
          <w:sz w:val="28"/>
          <w:szCs w:val="28"/>
        </w:rPr>
        <w:t>), по изобразительной деятельности (методический комплект к программе И.А. Лыковой «Цветные ладошки»).</w:t>
      </w:r>
    </w:p>
    <w:p w:rsidR="0021284D" w:rsidRPr="0021284D" w:rsidRDefault="0021284D" w:rsidP="001E38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21284D">
        <w:rPr>
          <w:rFonts w:ascii="Liberation Serif" w:hAnsi="Liberation Serif"/>
          <w:bCs/>
          <w:sz w:val="28"/>
          <w:szCs w:val="28"/>
        </w:rPr>
        <w:t xml:space="preserve">По сравнению с прошлым учебным годом чаще пользуются спросом  конструкторы для работы с подгруппой детей. </w:t>
      </w:r>
    </w:p>
    <w:p w:rsidR="00C07E6E" w:rsidRPr="00C07E6E" w:rsidRDefault="00C07E6E" w:rsidP="001E38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07E6E">
        <w:rPr>
          <w:rFonts w:ascii="Liberation Serif" w:hAnsi="Liberation Serif"/>
          <w:bCs/>
          <w:sz w:val="28"/>
          <w:szCs w:val="28"/>
        </w:rPr>
        <w:t>Так же</w:t>
      </w:r>
      <w:r w:rsidR="0021284D" w:rsidRPr="00C07E6E">
        <w:rPr>
          <w:rFonts w:ascii="Liberation Serif" w:hAnsi="Liberation Serif"/>
          <w:bCs/>
          <w:sz w:val="28"/>
          <w:szCs w:val="28"/>
        </w:rPr>
        <w:t xml:space="preserve"> востребованы развивающие методические пособия «Цветные счётные палочки </w:t>
      </w:r>
      <w:proofErr w:type="spellStart"/>
      <w:r w:rsidR="0021284D" w:rsidRPr="00C07E6E">
        <w:rPr>
          <w:rFonts w:ascii="Liberation Serif" w:hAnsi="Liberation Serif"/>
          <w:bCs/>
          <w:sz w:val="28"/>
          <w:szCs w:val="28"/>
        </w:rPr>
        <w:t>Кюизнера</w:t>
      </w:r>
      <w:proofErr w:type="spellEnd"/>
      <w:r w:rsidR="0021284D" w:rsidRPr="00C07E6E">
        <w:rPr>
          <w:rFonts w:ascii="Liberation Serif" w:hAnsi="Liberation Serif"/>
          <w:bCs/>
          <w:sz w:val="28"/>
          <w:szCs w:val="28"/>
        </w:rPr>
        <w:t xml:space="preserve">», «Логические блоки </w:t>
      </w:r>
      <w:proofErr w:type="spellStart"/>
      <w:r w:rsidR="0021284D" w:rsidRPr="00C07E6E">
        <w:rPr>
          <w:rFonts w:ascii="Liberation Serif" w:hAnsi="Liberation Serif"/>
          <w:bCs/>
          <w:sz w:val="28"/>
          <w:szCs w:val="28"/>
        </w:rPr>
        <w:t>Дьенеша</w:t>
      </w:r>
      <w:proofErr w:type="spellEnd"/>
      <w:r w:rsidR="0021284D" w:rsidRPr="00C07E6E">
        <w:rPr>
          <w:rFonts w:ascii="Liberation Serif" w:hAnsi="Liberation Serif"/>
          <w:bCs/>
          <w:sz w:val="28"/>
          <w:szCs w:val="28"/>
        </w:rPr>
        <w:t xml:space="preserve">». </w:t>
      </w:r>
    </w:p>
    <w:p w:rsidR="0021284D" w:rsidRPr="00C07E6E" w:rsidRDefault="0021284D" w:rsidP="001E38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07E6E">
        <w:rPr>
          <w:rFonts w:ascii="Liberation Serif" w:hAnsi="Liberation Serif"/>
          <w:sz w:val="28"/>
          <w:szCs w:val="28"/>
        </w:rPr>
        <w:t xml:space="preserve">В </w:t>
      </w:r>
      <w:r w:rsidR="001E38C7" w:rsidRPr="00C07E6E">
        <w:rPr>
          <w:rFonts w:ascii="Liberation Serif" w:hAnsi="Liberation Serif"/>
          <w:sz w:val="28"/>
          <w:szCs w:val="28"/>
        </w:rPr>
        <w:t xml:space="preserve">МАДОУ «Детский сад № 14»  </w:t>
      </w:r>
      <w:r w:rsidRPr="00C07E6E">
        <w:rPr>
          <w:rFonts w:ascii="Liberation Serif" w:hAnsi="Liberation Serif"/>
          <w:sz w:val="28"/>
          <w:szCs w:val="28"/>
        </w:rPr>
        <w:t>имеется выход в Интернет, электронная почта, ф</w:t>
      </w:r>
      <w:r w:rsidR="001E38C7" w:rsidRPr="00C07E6E">
        <w:rPr>
          <w:rFonts w:ascii="Liberation Serif" w:hAnsi="Liberation Serif"/>
          <w:sz w:val="28"/>
          <w:szCs w:val="28"/>
        </w:rPr>
        <w:t>ункционирует сайт</w:t>
      </w:r>
      <w:r w:rsidRPr="00C07E6E">
        <w:rPr>
          <w:rFonts w:ascii="Liberation Serif" w:hAnsi="Liberation Serif"/>
          <w:sz w:val="28"/>
          <w:szCs w:val="28"/>
        </w:rPr>
        <w:t>. На сайте размещена вся необходимая информация, содержание и перечень которой регламентируется законом РФ «Об образовании в Российской Федерации» и иными законодательными актами в сфере образования.</w:t>
      </w:r>
    </w:p>
    <w:p w:rsidR="0021284D" w:rsidRPr="0021284D" w:rsidRDefault="0021284D" w:rsidP="001E38C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1C84">
        <w:rPr>
          <w:rFonts w:ascii="Liberation Serif" w:hAnsi="Liberation Serif"/>
          <w:b/>
          <w:sz w:val="28"/>
          <w:szCs w:val="28"/>
        </w:rPr>
        <w:t>Вывод:</w:t>
      </w:r>
      <w:r w:rsidRPr="0021284D">
        <w:rPr>
          <w:rFonts w:ascii="Liberation Serif" w:hAnsi="Liberation Serif"/>
          <w:sz w:val="28"/>
          <w:szCs w:val="28"/>
        </w:rPr>
        <w:t xml:space="preserve"> библиотечно-информационный фонд </w:t>
      </w:r>
      <w:r w:rsidR="001E38C7"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 хорошо укомплектован, постоянно пополняется и обновляется в соответствии с требованиями современного законодательства и образовательной программы, реализуемой в </w:t>
      </w:r>
      <w:r w:rsidR="001E38C7">
        <w:rPr>
          <w:rFonts w:ascii="Liberation Serif" w:hAnsi="Liberation Serif"/>
          <w:sz w:val="28"/>
          <w:szCs w:val="28"/>
        </w:rPr>
        <w:t>МАДОУ «Детский сад № 14</w:t>
      </w:r>
      <w:r w:rsidR="00E43B86">
        <w:rPr>
          <w:rFonts w:ascii="Liberation Serif" w:hAnsi="Liberation Serif"/>
          <w:sz w:val="28"/>
          <w:szCs w:val="28"/>
        </w:rPr>
        <w:t>»</w:t>
      </w:r>
      <w:r w:rsidRPr="0021284D">
        <w:rPr>
          <w:rFonts w:ascii="Liberation Serif" w:hAnsi="Liberation Serif"/>
          <w:sz w:val="28"/>
          <w:szCs w:val="28"/>
        </w:rPr>
        <w:t xml:space="preserve">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21284D" w:rsidRDefault="0021284D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71C84" w:rsidRDefault="00571C84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71C84" w:rsidRDefault="00571C84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71C84" w:rsidRDefault="00571C84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71C84" w:rsidRDefault="00571C84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C07E6E" w:rsidRDefault="00C07E6E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C07E6E" w:rsidRDefault="00C07E6E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71C84" w:rsidRPr="0021284D" w:rsidRDefault="00571C84" w:rsidP="0021284D">
      <w:pPr>
        <w:spacing w:after="0" w:line="240" w:lineRule="auto"/>
        <w:ind w:left="919"/>
        <w:jc w:val="both"/>
        <w:rPr>
          <w:rFonts w:ascii="Liberation Serif" w:hAnsi="Liberation Serif"/>
          <w:b/>
          <w:sz w:val="28"/>
          <w:szCs w:val="28"/>
        </w:rPr>
      </w:pPr>
    </w:p>
    <w:p w:rsidR="005C20CD" w:rsidRPr="005C20CD" w:rsidRDefault="005C20CD" w:rsidP="005C20CD">
      <w:pPr>
        <w:pStyle w:val="af0"/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5C20CD">
        <w:rPr>
          <w:rFonts w:ascii="Liberation Serif" w:hAnsi="Liberation Serif"/>
          <w:b/>
          <w:bCs/>
          <w:sz w:val="28"/>
          <w:szCs w:val="28"/>
        </w:rPr>
        <w:t>Оценка состояния материально-технической базы</w:t>
      </w:r>
    </w:p>
    <w:p w:rsidR="005C20CD" w:rsidRPr="005C20CD" w:rsidRDefault="005C20CD" w:rsidP="005C20C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5C20CD" w:rsidRDefault="005C20CD" w:rsidP="005C20CD">
      <w:pPr>
        <w:pStyle w:val="c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Style w:val="c6"/>
          <w:rFonts w:ascii="Liberation Serif" w:hAnsi="Liberation Serif"/>
          <w:sz w:val="28"/>
          <w:szCs w:val="28"/>
        </w:rPr>
        <w:t xml:space="preserve">В текущем году для укрепления материально-технической базы </w:t>
      </w:r>
      <w:r>
        <w:rPr>
          <w:rFonts w:ascii="Liberation Serif" w:hAnsi="Liberation Serif"/>
          <w:sz w:val="28"/>
          <w:szCs w:val="28"/>
        </w:rPr>
        <w:t>МАДОУ «Детский сад № 14»</w:t>
      </w:r>
      <w:r w:rsidRPr="005C20CD">
        <w:rPr>
          <w:rStyle w:val="c6"/>
          <w:rFonts w:ascii="Liberation Serif" w:hAnsi="Liberation Serif"/>
          <w:sz w:val="28"/>
          <w:szCs w:val="28"/>
        </w:rPr>
        <w:t xml:space="preserve"> были привлечены </w:t>
      </w:r>
      <w:r w:rsidRPr="005C20CD">
        <w:rPr>
          <w:rFonts w:ascii="Liberation Serif" w:hAnsi="Liberation Serif"/>
          <w:sz w:val="28"/>
          <w:szCs w:val="28"/>
        </w:rPr>
        <w:t xml:space="preserve">бюджетные средства. </w:t>
      </w:r>
    </w:p>
    <w:p w:rsidR="005C20CD" w:rsidRPr="005C20CD" w:rsidRDefault="005C20CD" w:rsidP="005C20CD">
      <w:pPr>
        <w:pStyle w:val="c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7513"/>
      </w:tblGrid>
      <w:tr w:rsidR="005C20CD" w:rsidRPr="005C20CD" w:rsidTr="005C20CD">
        <w:tc>
          <w:tcPr>
            <w:tcW w:w="8222" w:type="dxa"/>
          </w:tcPr>
          <w:p w:rsidR="005C20CD" w:rsidRPr="005C20CD" w:rsidRDefault="005C20CD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</w:tcPr>
          <w:p w:rsidR="005C20CD" w:rsidRPr="005C20CD" w:rsidRDefault="005C20CD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Сумма (руб.)</w:t>
            </w:r>
          </w:p>
        </w:tc>
      </w:tr>
      <w:tr w:rsidR="005C20CD" w:rsidRPr="00993A85" w:rsidTr="005C20CD">
        <w:tc>
          <w:tcPr>
            <w:tcW w:w="8222" w:type="dxa"/>
          </w:tcPr>
          <w:p w:rsidR="005C20CD" w:rsidRPr="00993A85" w:rsidRDefault="00993A85" w:rsidP="005C20CD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Приобретение корпусной мебели</w:t>
            </w:r>
          </w:p>
        </w:tc>
        <w:tc>
          <w:tcPr>
            <w:tcW w:w="7513" w:type="dxa"/>
          </w:tcPr>
          <w:p w:rsidR="005C20CD" w:rsidRPr="00993A85" w:rsidRDefault="00993A85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5955,12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Приобретение мебели (шкафчики для раздевания, детские кровати)</w:t>
            </w:r>
          </w:p>
        </w:tc>
        <w:tc>
          <w:tcPr>
            <w:tcW w:w="7513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192231,00</w:t>
            </w:r>
          </w:p>
        </w:tc>
      </w:tr>
      <w:tr w:rsidR="005C20CD" w:rsidRPr="00993A85" w:rsidTr="005C20CD">
        <w:tc>
          <w:tcPr>
            <w:tcW w:w="8222" w:type="dxa"/>
          </w:tcPr>
          <w:p w:rsidR="005C20CD" w:rsidRPr="00993A85" w:rsidRDefault="005C20CD" w:rsidP="005C20CD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Приобретение посуды, мягкого инвентаря</w:t>
            </w:r>
          </w:p>
        </w:tc>
        <w:tc>
          <w:tcPr>
            <w:tcW w:w="7513" w:type="dxa"/>
          </w:tcPr>
          <w:p w:rsidR="005C20CD" w:rsidRPr="00993A85" w:rsidRDefault="005C20CD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26320,00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к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анцтовар</w:t>
            </w:r>
            <w:r>
              <w:rPr>
                <w:rFonts w:ascii="Liberation Serif" w:hAnsi="Liberation Serif"/>
                <w:sz w:val="28"/>
                <w:szCs w:val="28"/>
              </w:rPr>
              <w:t>ов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993A85" w:rsidRPr="00993A85" w:rsidRDefault="00993A85" w:rsidP="0054230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16000,00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lastRenderedPageBreak/>
              <w:t>Замена линолеума в спортивном зале, коридорах на КМ - 2</w:t>
            </w:r>
          </w:p>
        </w:tc>
        <w:tc>
          <w:tcPr>
            <w:tcW w:w="7513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40000,00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Монтаж аварийно – эвакуационного освещения </w:t>
            </w:r>
          </w:p>
        </w:tc>
        <w:tc>
          <w:tcPr>
            <w:tcW w:w="7513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142964,20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 и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гров</w:t>
            </w:r>
            <w:r>
              <w:rPr>
                <w:rFonts w:ascii="Liberation Serif" w:hAnsi="Liberation Serif"/>
                <w:sz w:val="28"/>
                <w:szCs w:val="28"/>
              </w:rPr>
              <w:t>ой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мебел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33700,00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и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грово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 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оборудовани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для детей 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138868,00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5C20CD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Монтаж приточно-вытяжной вентиляции 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180176,21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д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екораци</w:t>
            </w:r>
            <w:r>
              <w:rPr>
                <w:rFonts w:ascii="Liberation Serif" w:hAnsi="Liberation Serif"/>
                <w:sz w:val="28"/>
                <w:szCs w:val="28"/>
              </w:rPr>
              <w:t>й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в музыкальный зал 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31400,00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к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омплекс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интерактивных программ «Сова- плюс»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25000,00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о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>блучател</w:t>
            </w:r>
            <w:r>
              <w:rPr>
                <w:rFonts w:ascii="Liberation Serif" w:hAnsi="Liberation Serif"/>
                <w:sz w:val="28"/>
                <w:szCs w:val="28"/>
              </w:rPr>
              <w:t>ей</w:t>
            </w: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 в спальные помещения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22992,00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Приобретение товаров спортивного назначения 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35620,00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 xml:space="preserve">Замена окон в спортивном зале 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98866,85</w:t>
            </w:r>
          </w:p>
        </w:tc>
      </w:tr>
      <w:tr w:rsidR="00993A85" w:rsidRPr="00993A85" w:rsidTr="005C20CD">
        <w:tc>
          <w:tcPr>
            <w:tcW w:w="8222" w:type="dxa"/>
          </w:tcPr>
          <w:p w:rsidR="00993A85" w:rsidRPr="00993A85" w:rsidRDefault="00993A85" w:rsidP="00993A85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Замена окон в группах № 12,10</w:t>
            </w:r>
          </w:p>
        </w:tc>
        <w:tc>
          <w:tcPr>
            <w:tcW w:w="7513" w:type="dxa"/>
          </w:tcPr>
          <w:p w:rsidR="00993A85" w:rsidRPr="00993A85" w:rsidRDefault="00993A85" w:rsidP="00FC2D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A85">
              <w:rPr>
                <w:rFonts w:ascii="Liberation Serif" w:hAnsi="Liberation Serif"/>
                <w:sz w:val="28"/>
                <w:szCs w:val="28"/>
              </w:rPr>
              <w:t>168848,27</w:t>
            </w:r>
          </w:p>
        </w:tc>
      </w:tr>
    </w:tbl>
    <w:p w:rsidR="005C20CD" w:rsidRPr="005C20CD" w:rsidRDefault="005C20CD" w:rsidP="005C20CD">
      <w:pPr>
        <w:pStyle w:val="c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A85">
        <w:rPr>
          <w:rFonts w:ascii="Liberation Serif" w:hAnsi="Liberation Serif"/>
          <w:bCs/>
          <w:sz w:val="28"/>
          <w:szCs w:val="28"/>
        </w:rPr>
        <w:t xml:space="preserve">Организованная в </w:t>
      </w:r>
      <w:r w:rsidRPr="00993A85"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993A85">
        <w:rPr>
          <w:rFonts w:ascii="Liberation Serif" w:hAnsi="Liberation Serif"/>
          <w:bCs/>
          <w:sz w:val="28"/>
          <w:szCs w:val="28"/>
        </w:rPr>
        <w:t>развивающая предметно-пространственная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5C20CD">
        <w:rPr>
          <w:rFonts w:ascii="Liberation Serif" w:hAnsi="Liberation Serif"/>
          <w:bCs/>
          <w:sz w:val="28"/>
          <w:szCs w:val="28"/>
        </w:rPr>
        <w:t>среда</w:t>
      </w:r>
      <w:r w:rsidRPr="005C20CD">
        <w:rPr>
          <w:rFonts w:ascii="Liberation Serif" w:hAnsi="Liberation Serif"/>
          <w:sz w:val="28"/>
          <w:szCs w:val="28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5C20CD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Pr="005C20CD">
        <w:rPr>
          <w:rFonts w:ascii="Liberation Serif" w:hAnsi="Liberation Serif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Коллективом принимаются все меры для приведения предметно-пространственной среды в группах требованиям ФГОС дошкольного образования.</w:t>
      </w: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b/>
          <w:color w:val="000000"/>
          <w:sz w:val="28"/>
          <w:szCs w:val="28"/>
        </w:rPr>
        <w:t>Вывод:</w:t>
      </w:r>
      <w:r w:rsidRPr="005C20C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20CD">
        <w:rPr>
          <w:rFonts w:ascii="Liberation Serif" w:hAnsi="Liberation Serif"/>
          <w:bCs/>
          <w:sz w:val="28"/>
          <w:szCs w:val="28"/>
        </w:rPr>
        <w:t>управление  материально-технической базой и обеспечивающими процессами осуществлялось на оптимальном  уровне.</w:t>
      </w:r>
      <w:r w:rsidRPr="005C20CD">
        <w:rPr>
          <w:rFonts w:ascii="Liberation Serif" w:hAnsi="Liberation Serif"/>
          <w:sz w:val="28"/>
          <w:szCs w:val="28"/>
        </w:rPr>
        <w:t xml:space="preserve"> Способствующими факторами являлись поддержка родителей и активность заведующе</w:t>
      </w:r>
      <w:r>
        <w:rPr>
          <w:rFonts w:ascii="Liberation Serif" w:hAnsi="Liberation Serif"/>
          <w:sz w:val="28"/>
          <w:szCs w:val="28"/>
        </w:rPr>
        <w:t>го</w:t>
      </w:r>
      <w:r w:rsidRPr="005C20CD">
        <w:rPr>
          <w:rFonts w:ascii="Liberation Serif" w:hAnsi="Liberation Serif"/>
          <w:sz w:val="28"/>
          <w:szCs w:val="28"/>
        </w:rPr>
        <w:t xml:space="preserve"> и коллектива в улучшении материальных условий </w:t>
      </w:r>
      <w:r>
        <w:rPr>
          <w:rFonts w:ascii="Liberation Serif" w:hAnsi="Liberation Serif"/>
          <w:sz w:val="28"/>
          <w:szCs w:val="28"/>
        </w:rPr>
        <w:t>МАДОУ «Детский сад № 14»</w:t>
      </w:r>
      <w:r w:rsidRPr="0021284D">
        <w:rPr>
          <w:rFonts w:ascii="Liberation Serif" w:hAnsi="Liberation Serif"/>
          <w:sz w:val="28"/>
          <w:szCs w:val="28"/>
        </w:rPr>
        <w:t xml:space="preserve"> </w:t>
      </w:r>
      <w:r w:rsidRPr="005C20CD">
        <w:rPr>
          <w:rFonts w:ascii="Liberation Serif" w:hAnsi="Liberation Serif"/>
          <w:sz w:val="28"/>
          <w:szCs w:val="28"/>
        </w:rPr>
        <w:t>. Препятствующим фактором – отсутствие шефской помощи.</w:t>
      </w:r>
    </w:p>
    <w:p w:rsidR="005C20CD" w:rsidRPr="005C20CD" w:rsidRDefault="005C20CD" w:rsidP="005C20C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5C20CD" w:rsidRPr="00EE2F22" w:rsidRDefault="005C20CD" w:rsidP="00EE2F22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EE2F22">
        <w:rPr>
          <w:rFonts w:ascii="Liberation Serif" w:hAnsi="Liberation Serif"/>
          <w:b/>
          <w:b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EE2F22" w:rsidRPr="00D3142C" w:rsidRDefault="00661E03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eastAsia="Calibri" w:hAnsi="Liberation Serif"/>
          <w:sz w:val="28"/>
          <w:szCs w:val="28"/>
        </w:rPr>
      </w:pPr>
      <w:r>
        <w:rPr>
          <w:rStyle w:val="fill"/>
          <w:rFonts w:ascii="Liberation Serif" w:eastAsia="Calibri" w:hAnsi="Liberation Serif"/>
          <w:sz w:val="28"/>
          <w:szCs w:val="28"/>
        </w:rPr>
        <w:tab/>
      </w:r>
      <w:r w:rsidR="00EE2F22" w:rsidRPr="00D3142C">
        <w:rPr>
          <w:rStyle w:val="fill"/>
          <w:rFonts w:ascii="Liberation Serif" w:eastAsia="Calibri" w:hAnsi="Liberation Serif"/>
          <w:sz w:val="28"/>
          <w:szCs w:val="28"/>
        </w:rPr>
        <w:t>Образовательная деятельность в МАДОУ «Детский  сад № 14» организована в соответствии  с</w:t>
      </w:r>
      <w:r w:rsidR="00EE2F22" w:rsidRPr="00D3142C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hyperlink r:id="rId17" w:anchor="/document/99/902389617/" w:history="1">
        <w:r w:rsidR="00EE2F22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Федеральным законом от 29.12.2012 № 273-ФЗ</w:t>
        </w:r>
      </w:hyperlink>
      <w:r w:rsidR="00EE2F22" w:rsidRPr="00D3142C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EE2F22" w:rsidRPr="00D3142C">
        <w:rPr>
          <w:rStyle w:val="fill"/>
          <w:rFonts w:ascii="Liberation Serif" w:eastAsia="Calibri" w:hAnsi="Liberation Serif"/>
          <w:sz w:val="28"/>
          <w:szCs w:val="28"/>
        </w:rPr>
        <w:t>«Об образовании в Российской Федерации»,</w:t>
      </w:r>
      <w:r w:rsidR="00EE2F22" w:rsidRPr="00D3142C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hyperlink r:id="rId18" w:anchor="/document/99/499057887/" w:history="1">
        <w:r w:rsidR="00EE2F22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ФГОС дошкольного образования</w:t>
        </w:r>
      </w:hyperlink>
      <w:r w:rsidR="00EE2F22" w:rsidRPr="00D3142C">
        <w:rPr>
          <w:rStyle w:val="fill"/>
          <w:rFonts w:ascii="Liberation Serif" w:eastAsia="Calibri" w:hAnsi="Liberation Serif"/>
          <w:color w:val="000000" w:themeColor="text1"/>
          <w:sz w:val="28"/>
          <w:szCs w:val="28"/>
        </w:rPr>
        <w:t>,</w:t>
      </w:r>
      <w:r w:rsidR="00EE2F22" w:rsidRPr="00D3142C">
        <w:rPr>
          <w:rFonts w:ascii="Liberation Serif" w:hAnsi="Liberation Serif"/>
          <w:i/>
          <w:iCs/>
          <w:color w:val="000000" w:themeColor="text1"/>
          <w:sz w:val="28"/>
          <w:szCs w:val="28"/>
        </w:rPr>
        <w:t xml:space="preserve"> </w:t>
      </w:r>
      <w:hyperlink r:id="rId19" w:anchor="/document/99/499023522/" w:history="1">
        <w:proofErr w:type="spellStart"/>
        <w:r w:rsidR="00EE2F22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СанПиН</w:t>
        </w:r>
        <w:proofErr w:type="spellEnd"/>
        <w:r w:rsidR="00EE2F22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2.4.1.3049-13</w:t>
        </w:r>
      </w:hyperlink>
      <w:r w:rsidR="00EE2F22" w:rsidRPr="00D3142C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EE2F22" w:rsidRPr="00D3142C">
        <w:rPr>
          <w:rStyle w:val="fill"/>
          <w:rFonts w:ascii="Liberation Serif" w:eastAsia="Calibri" w:hAnsi="Liberation Serif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ab/>
        <w:t>Образовательная деятельность ведется на основании утвержденн</w:t>
      </w:r>
      <w:r>
        <w:rPr>
          <w:rStyle w:val="fill"/>
          <w:rFonts w:ascii="Liberation Serif" w:eastAsia="Calibri" w:hAnsi="Liberation Serif"/>
          <w:sz w:val="28"/>
          <w:szCs w:val="28"/>
        </w:rPr>
        <w:t>ых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основной образовательной п</w:t>
      </w:r>
      <w:r>
        <w:rPr>
          <w:rStyle w:val="fill"/>
          <w:rFonts w:ascii="Liberation Serif" w:eastAsia="Calibri" w:hAnsi="Liberation Serif"/>
          <w:sz w:val="28"/>
          <w:szCs w:val="28"/>
        </w:rPr>
        <w:t>рограммы дошкольного образования и адаптированных основных образовательных программ дошкольного образования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, котор</w:t>
      </w:r>
      <w:r>
        <w:rPr>
          <w:rStyle w:val="fill"/>
          <w:rFonts w:ascii="Liberation Serif" w:eastAsia="Calibri" w:hAnsi="Liberation Serif"/>
          <w:sz w:val="28"/>
          <w:szCs w:val="28"/>
        </w:rPr>
        <w:t>ые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составлен</w:t>
      </w:r>
      <w:r>
        <w:rPr>
          <w:rStyle w:val="fill"/>
          <w:rFonts w:ascii="Liberation Serif" w:eastAsia="Calibri" w:hAnsi="Liberation Serif"/>
          <w:sz w:val="28"/>
          <w:szCs w:val="28"/>
        </w:rPr>
        <w:t>ы</w:t>
      </w:r>
      <w:r w:rsidR="00980387">
        <w:rPr>
          <w:rStyle w:val="fill"/>
          <w:rFonts w:ascii="Liberation Serif" w:eastAsia="Calibri" w:hAnsi="Liberation Serif"/>
          <w:sz w:val="28"/>
          <w:szCs w:val="28"/>
        </w:rPr>
        <w:t xml:space="preserve"> 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в соответствии с</w:t>
      </w:r>
      <w:r w:rsidRPr="00D3142C">
        <w:rPr>
          <w:rFonts w:ascii="Liberation Serif" w:hAnsi="Liberation Serif"/>
          <w:i/>
          <w:iCs/>
          <w:sz w:val="28"/>
          <w:szCs w:val="28"/>
        </w:rPr>
        <w:t xml:space="preserve"> </w:t>
      </w:r>
      <w:hyperlink r:id="rId20" w:anchor="/document/99/499057887/" w:history="1">
        <w:r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ФГОС </w:t>
        </w:r>
        <w:r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ДО</w:t>
        </w:r>
      </w:hyperlink>
      <w:r w:rsidRPr="00D3142C">
        <w:rPr>
          <w:rStyle w:val="fill"/>
          <w:rFonts w:ascii="Liberation Serif" w:eastAsia="Calibri" w:hAnsi="Liberation Serif"/>
          <w:color w:val="000000" w:themeColor="text1"/>
          <w:sz w:val="28"/>
          <w:szCs w:val="28"/>
        </w:rPr>
        <w:t>,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E2F22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ab/>
      </w:r>
      <w:r>
        <w:rPr>
          <w:rStyle w:val="fill"/>
          <w:rFonts w:ascii="Liberation Serif" w:eastAsia="Calibri" w:hAnsi="Liberation Serif"/>
          <w:sz w:val="28"/>
          <w:szCs w:val="28"/>
        </w:rPr>
        <w:t>На 29.12.20</w:t>
      </w:r>
      <w:r w:rsidR="00C07E6E">
        <w:rPr>
          <w:rStyle w:val="fill"/>
          <w:rFonts w:ascii="Liberation Serif" w:eastAsia="Calibri" w:hAnsi="Liberation Serif"/>
          <w:sz w:val="28"/>
          <w:szCs w:val="28"/>
        </w:rPr>
        <w:t xml:space="preserve">20 г. </w:t>
      </w:r>
      <w:r>
        <w:rPr>
          <w:rStyle w:val="fill"/>
          <w:rFonts w:ascii="Liberation Serif" w:eastAsia="Calibri" w:hAnsi="Liberation Serif"/>
          <w:sz w:val="28"/>
          <w:szCs w:val="28"/>
        </w:rPr>
        <w:t xml:space="preserve">МАДОУ «Детский сад № 14» </w:t>
      </w:r>
      <w:r w:rsidRPr="00993A85">
        <w:rPr>
          <w:rStyle w:val="fill"/>
          <w:rFonts w:ascii="Liberation Serif" w:eastAsia="Calibri" w:hAnsi="Liberation Serif"/>
          <w:sz w:val="28"/>
          <w:szCs w:val="28"/>
        </w:rPr>
        <w:t>посещают  23</w:t>
      </w:r>
      <w:r w:rsidR="003B0742" w:rsidRPr="00993A85">
        <w:rPr>
          <w:rStyle w:val="fill"/>
          <w:rFonts w:ascii="Liberation Serif" w:eastAsia="Calibri" w:hAnsi="Liberation Serif"/>
          <w:sz w:val="28"/>
          <w:szCs w:val="28"/>
        </w:rPr>
        <w:t>3</w:t>
      </w:r>
      <w:r w:rsidRPr="00993A85">
        <w:rPr>
          <w:rStyle w:val="fill"/>
          <w:rFonts w:ascii="Liberation Serif" w:eastAsia="Calibri" w:hAnsi="Liberation Serif"/>
          <w:sz w:val="28"/>
          <w:szCs w:val="28"/>
        </w:rPr>
        <w:t xml:space="preserve"> воспитанников в возрасте от 1,5 до 8 лет.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</w:t>
      </w:r>
    </w:p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>
        <w:rPr>
          <w:rStyle w:val="fill"/>
          <w:rFonts w:ascii="Liberation Serif" w:eastAsia="Calibri" w:hAnsi="Liberation Serif"/>
          <w:sz w:val="28"/>
          <w:szCs w:val="28"/>
        </w:rPr>
        <w:lastRenderedPageBreak/>
        <w:tab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В МАДОУ «Детский сад № 14»  сформировано 10 групп общеразвивающей направленности, 2 группы компенсирующей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  <w:gridCol w:w="6379"/>
      </w:tblGrid>
      <w:tr w:rsidR="00EE2F22" w:rsidRPr="00D3142C" w:rsidTr="00EE2F22">
        <w:trPr>
          <w:tblHeader/>
        </w:trPr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3260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6379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b/>
                <w:sz w:val="28"/>
                <w:szCs w:val="28"/>
              </w:rPr>
              <w:t>Количество детей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 xml:space="preserve">Группа раннего возраста № 1 </w:t>
            </w:r>
          </w:p>
        </w:tc>
        <w:tc>
          <w:tcPr>
            <w:tcW w:w="3260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1,5-2 г.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Первая младшая № 2</w:t>
            </w:r>
          </w:p>
        </w:tc>
        <w:tc>
          <w:tcPr>
            <w:tcW w:w="3260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Первая младшая № 6</w:t>
            </w:r>
          </w:p>
        </w:tc>
        <w:tc>
          <w:tcPr>
            <w:tcW w:w="3260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2-3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Вторая младшая группа </w:t>
            </w:r>
            <w:r w:rsidR="00EE2F22" w:rsidRPr="00EE2F2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EE2F22" w:rsidRPr="00EE2F22" w:rsidRDefault="000402A4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Вторая младшая группа № 7 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</w:t>
            </w:r>
            <w:r w:rsidR="00EE2F22" w:rsidRPr="00EE2F22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Средняя группа </w:t>
            </w:r>
            <w:r w:rsidRPr="00EE2F2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4-5</w:t>
            </w:r>
          </w:p>
        </w:tc>
        <w:tc>
          <w:tcPr>
            <w:tcW w:w="6379" w:type="dxa"/>
          </w:tcPr>
          <w:p w:rsidR="00EE2F22" w:rsidRPr="00EE2F22" w:rsidRDefault="000402A4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</w:t>
            </w:r>
            <w:r w:rsidR="00EE2F22" w:rsidRPr="00EE2F22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4-5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Старшая группа </w:t>
            </w:r>
            <w:r w:rsidR="00EE2F22" w:rsidRPr="00EE2F22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EE2F22" w:rsidRPr="00EE2F22" w:rsidRDefault="000402A4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Старшая (логопедическая) № 9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C07E6E" w:rsidP="00C07E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Подготовительная к школе группа </w:t>
            </w:r>
            <w:r w:rsidR="00EE2F22" w:rsidRPr="00EE2F2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E2F22" w:rsidRPr="00EE2F22" w:rsidRDefault="00993A8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C07E6E">
              <w:rPr>
                <w:rFonts w:ascii="Liberation Serif" w:hAnsi="Liberation Serif"/>
                <w:sz w:val="28"/>
                <w:szCs w:val="28"/>
              </w:rPr>
              <w:t>-7</w:t>
            </w:r>
          </w:p>
        </w:tc>
        <w:tc>
          <w:tcPr>
            <w:tcW w:w="6379" w:type="dxa"/>
          </w:tcPr>
          <w:p w:rsidR="00EE2F22" w:rsidRPr="00EE2F22" w:rsidRDefault="00445005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EE2F22" w:rsidRPr="00D3142C" w:rsidTr="00EE2F22">
        <w:tc>
          <w:tcPr>
            <w:tcW w:w="6204" w:type="dxa"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E2F22"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(логопедическая) № 3</w:t>
            </w:r>
          </w:p>
        </w:tc>
        <w:tc>
          <w:tcPr>
            <w:tcW w:w="3260" w:type="dxa"/>
          </w:tcPr>
          <w:p w:rsidR="00EE2F22" w:rsidRPr="00EE2F22" w:rsidRDefault="00C07E6E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</w:t>
            </w:r>
          </w:p>
        </w:tc>
        <w:tc>
          <w:tcPr>
            <w:tcW w:w="6379" w:type="dxa"/>
          </w:tcPr>
          <w:p w:rsidR="00EE2F22" w:rsidRPr="00EE2F22" w:rsidRDefault="000402A4" w:rsidP="00EE2F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</w:tr>
    </w:tbl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ab/>
        <w:t xml:space="preserve">Уровень развития детей анализируется по итогам педагогической диагностики. Формы </w:t>
      </w:r>
      <w:r w:rsidRPr="00D3142C">
        <w:rPr>
          <w:rFonts w:ascii="Liberation Serif" w:hAnsi="Liberation Serif"/>
          <w:sz w:val="28"/>
          <w:szCs w:val="28"/>
        </w:rPr>
        <w:br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проведения диагностики:</w:t>
      </w:r>
    </w:p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>− диагностические занятия (по каждой области программы);</w:t>
      </w:r>
    </w:p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>− диагностические срезы;</w:t>
      </w:r>
    </w:p>
    <w:p w:rsidR="00EE2F22" w:rsidRPr="00D3142C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>− наблюдения, итоговые занятия.</w:t>
      </w:r>
    </w:p>
    <w:p w:rsidR="00EE2F22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ab/>
        <w:t xml:space="preserve">Разработаны диагностические карты освоения основной образовательной программы  дошкольного образования МАДОУ «Детский сад № 14»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>
        <w:rPr>
          <w:rStyle w:val="fill"/>
          <w:rFonts w:ascii="Liberation Serif" w:eastAsia="Calibri" w:hAnsi="Liberation Serif"/>
          <w:sz w:val="28"/>
          <w:szCs w:val="28"/>
        </w:rPr>
        <w:t xml:space="preserve">ДО 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МАДОУ «Детский сад № 14»  на конец 20</w:t>
      </w:r>
      <w:r w:rsidR="00C07E6E">
        <w:rPr>
          <w:rStyle w:val="fill"/>
          <w:rFonts w:ascii="Liberation Serif" w:eastAsia="Calibri" w:hAnsi="Liberation Serif"/>
          <w:sz w:val="28"/>
          <w:szCs w:val="28"/>
        </w:rPr>
        <w:t>20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года выглядят следующим образом:</w:t>
      </w:r>
    </w:p>
    <w:p w:rsidR="00661E03" w:rsidRPr="00D3142C" w:rsidRDefault="00661E03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Liberation Serif" w:eastAsia="Calibri" w:hAnsi="Liberation Serif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3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  <w:gridCol w:w="1104"/>
        <w:gridCol w:w="1124"/>
        <w:gridCol w:w="1052"/>
        <w:gridCol w:w="998"/>
        <w:gridCol w:w="983"/>
        <w:gridCol w:w="1137"/>
        <w:gridCol w:w="1843"/>
        <w:gridCol w:w="1885"/>
        <w:gridCol w:w="50"/>
      </w:tblGrid>
      <w:tr w:rsidR="00EE2F22" w:rsidRPr="00D3142C" w:rsidTr="00EE2F22">
        <w:trPr>
          <w:gridAfter w:val="1"/>
          <w:wAfter w:w="5" w:type="dxa"/>
          <w:tblCellSpacing w:w="15" w:type="dxa"/>
          <w:jc w:val="center"/>
        </w:trPr>
        <w:tc>
          <w:tcPr>
            <w:tcW w:w="5606" w:type="dxa"/>
            <w:vMerge w:val="restart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2198" w:type="dxa"/>
            <w:gridSpan w:val="2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Выше нормы</w:t>
            </w:r>
          </w:p>
        </w:tc>
        <w:tc>
          <w:tcPr>
            <w:tcW w:w="2020" w:type="dxa"/>
            <w:gridSpan w:val="2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Норма</w:t>
            </w:r>
          </w:p>
        </w:tc>
        <w:tc>
          <w:tcPr>
            <w:tcW w:w="2090" w:type="dxa"/>
            <w:gridSpan w:val="2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Ниже нормы</w:t>
            </w:r>
          </w:p>
        </w:tc>
        <w:tc>
          <w:tcPr>
            <w:tcW w:w="3698" w:type="dxa"/>
            <w:gridSpan w:val="2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Итого</w:t>
            </w:r>
          </w:p>
        </w:tc>
      </w:tr>
      <w:tr w:rsidR="00EE2F22" w:rsidRPr="00D3142C" w:rsidTr="00EE2F22">
        <w:trPr>
          <w:tblCellSpacing w:w="15" w:type="dxa"/>
          <w:jc w:val="center"/>
        </w:trPr>
        <w:tc>
          <w:tcPr>
            <w:tcW w:w="5606" w:type="dxa"/>
            <w:vMerge/>
            <w:vAlign w:val="center"/>
            <w:hideMark/>
          </w:tcPr>
          <w:p w:rsidR="00EE2F22" w:rsidRPr="00EE2F22" w:rsidRDefault="00EE2F22" w:rsidP="00EE2F2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74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Кол-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во</w:t>
            </w:r>
          </w:p>
        </w:tc>
        <w:tc>
          <w:tcPr>
            <w:tcW w:w="1094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Кол-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во</w:t>
            </w:r>
          </w:p>
        </w:tc>
        <w:tc>
          <w:tcPr>
            <w:tcW w:w="968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Кол-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во</w:t>
            </w:r>
          </w:p>
        </w:tc>
        <w:tc>
          <w:tcPr>
            <w:tcW w:w="1107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813" w:type="dxa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Кол-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во</w:t>
            </w:r>
          </w:p>
        </w:tc>
        <w:tc>
          <w:tcPr>
            <w:tcW w:w="1890" w:type="dxa"/>
            <w:gridSpan w:val="2"/>
            <w:hideMark/>
          </w:tcPr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% 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воспитанников 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в пределе </w:t>
            </w:r>
          </w:p>
          <w:p w:rsidR="00EE2F22" w:rsidRPr="00EE2F22" w:rsidRDefault="00EE2F22" w:rsidP="00EE2F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нормы</w:t>
            </w:r>
          </w:p>
        </w:tc>
      </w:tr>
      <w:tr w:rsidR="00661E03" w:rsidRPr="00D3142C" w:rsidTr="00EE2F22">
        <w:trPr>
          <w:tblCellSpacing w:w="15" w:type="dxa"/>
          <w:jc w:val="center"/>
        </w:trPr>
        <w:tc>
          <w:tcPr>
            <w:tcW w:w="5606" w:type="dxa"/>
            <w:vMerge/>
            <w:vAlign w:val="center"/>
            <w:hideMark/>
          </w:tcPr>
          <w:p w:rsidR="00661E03" w:rsidRPr="00EE2F22" w:rsidRDefault="00661E03" w:rsidP="00EE2F2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74" w:type="dxa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4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14,1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68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7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15,6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3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90" w:type="dxa"/>
            <w:gridSpan w:val="2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61E03" w:rsidRPr="00D3142C" w:rsidTr="00EE2F22">
        <w:trPr>
          <w:tblCellSpacing w:w="15" w:type="dxa"/>
          <w:jc w:val="center"/>
        </w:trPr>
        <w:tc>
          <w:tcPr>
            <w:tcW w:w="5606" w:type="dxa"/>
            <w:hideMark/>
          </w:tcPr>
          <w:p w:rsidR="00661E03" w:rsidRPr="00EE2F22" w:rsidRDefault="00661E03" w:rsidP="00EE2F2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E2F22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1074" w:type="dxa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4" w:type="dxa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hideMark/>
          </w:tcPr>
          <w:p w:rsidR="00661E03" w:rsidRPr="008C1007" w:rsidRDefault="005A1C42" w:rsidP="005A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68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7" w:type="dxa"/>
            <w:hideMark/>
          </w:tcPr>
          <w:p w:rsidR="00661E03" w:rsidRPr="008C1007" w:rsidRDefault="00661E03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13" w:type="dxa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90" w:type="dxa"/>
            <w:gridSpan w:val="2"/>
            <w:hideMark/>
          </w:tcPr>
          <w:p w:rsidR="00661E03" w:rsidRPr="008C1007" w:rsidRDefault="005A1C42" w:rsidP="00C4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="00661E03" w:rsidRPr="008C1007">
              <w:rPr>
                <w:rStyle w:val="fill"/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EE2F22" w:rsidRDefault="00EE2F22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ab/>
        <w:t>В мае  20</w:t>
      </w:r>
      <w:r w:rsidR="0047041D">
        <w:rPr>
          <w:rStyle w:val="fill"/>
          <w:rFonts w:ascii="Liberation Serif" w:eastAsia="Calibri" w:hAnsi="Liberation Serif"/>
          <w:sz w:val="28"/>
          <w:szCs w:val="28"/>
        </w:rPr>
        <w:t>20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года педагоги МАДОУ «Детский сад № 14»  проводили обследование воспитанников подготовительной группы на предмет оценки </w:t>
      </w:r>
      <w:proofErr w:type="spellStart"/>
      <w:r w:rsidRPr="00D3142C">
        <w:rPr>
          <w:rStyle w:val="fill"/>
          <w:rFonts w:ascii="Liberation Serif" w:eastAsia="Calibri" w:hAnsi="Liberation Serif"/>
          <w:sz w:val="28"/>
          <w:szCs w:val="28"/>
        </w:rPr>
        <w:t>сформированности</w:t>
      </w:r>
      <w:proofErr w:type="spellEnd"/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предпосылок к учебной деятельности в количестве </w:t>
      </w:r>
      <w:r w:rsidR="005A1C42">
        <w:rPr>
          <w:rStyle w:val="fill"/>
          <w:rFonts w:ascii="Liberation Serif" w:eastAsia="Calibri" w:hAnsi="Liberation Serif"/>
          <w:sz w:val="28"/>
          <w:szCs w:val="28"/>
        </w:rPr>
        <w:t>3</w:t>
      </w:r>
      <w:r w:rsidR="00341BF8">
        <w:rPr>
          <w:rStyle w:val="fill"/>
          <w:rFonts w:ascii="Liberation Serif" w:eastAsia="Calibri" w:hAnsi="Liberation Serif"/>
          <w:sz w:val="28"/>
          <w:szCs w:val="28"/>
        </w:rPr>
        <w:t xml:space="preserve">5 </w:t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человек. Задания позволили оценить уровень </w:t>
      </w:r>
      <w:proofErr w:type="spellStart"/>
      <w:r w:rsidRPr="00D3142C">
        <w:rPr>
          <w:rStyle w:val="fill"/>
          <w:rFonts w:ascii="Liberation Serif" w:eastAsia="Calibri" w:hAnsi="Liberation Serif"/>
          <w:sz w:val="28"/>
          <w:szCs w:val="28"/>
        </w:rPr>
        <w:t>сформированности</w:t>
      </w:r>
      <w:proofErr w:type="spellEnd"/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МАДОУ «Детский сад № 14».</w:t>
      </w:r>
    </w:p>
    <w:p w:rsidR="00EE2F22" w:rsidRPr="00EE2F22" w:rsidRDefault="00EE2F22" w:rsidP="00661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2F22">
        <w:rPr>
          <w:rFonts w:ascii="Liberation Serif" w:hAnsi="Liberation Serif" w:cs="Times New Roman"/>
          <w:b/>
          <w:color w:val="000000"/>
          <w:sz w:val="28"/>
          <w:szCs w:val="28"/>
        </w:rPr>
        <w:t>Познавательное  развитие</w:t>
      </w:r>
      <w:r w:rsidRPr="00EE2F22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</w:p>
    <w:p w:rsidR="00EE2F22" w:rsidRPr="00EE2F22" w:rsidRDefault="00EE2F22" w:rsidP="00661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2F22">
        <w:rPr>
          <w:rFonts w:ascii="Liberation Serif" w:hAnsi="Liberation Serif" w:cs="Times New Roman"/>
          <w:sz w:val="28"/>
          <w:szCs w:val="28"/>
        </w:rPr>
        <w:t xml:space="preserve">Большинство детей  детского сада любознательны и активны:  интересуются новым, неизвестным в окружающем мире, любят экспериментировать, способны действовать самостоятельно. Дети </w:t>
      </w:r>
      <w:r w:rsidRPr="00EE2F22">
        <w:rPr>
          <w:rFonts w:ascii="Liberation Serif" w:hAnsi="Liberation Serif"/>
          <w:sz w:val="28"/>
          <w:szCs w:val="28"/>
        </w:rPr>
        <w:t xml:space="preserve"> </w:t>
      </w:r>
      <w:r w:rsidRPr="00EE2F22">
        <w:rPr>
          <w:rFonts w:ascii="Liberation Serif" w:hAnsi="Liberation Serif" w:cs="Times New Roman"/>
          <w:sz w:val="28"/>
          <w:szCs w:val="28"/>
        </w:rPr>
        <w:t>задаю</w:t>
      </w:r>
      <w:r w:rsidRPr="00EE2F22">
        <w:rPr>
          <w:rFonts w:ascii="Liberation Serif" w:eastAsia="Times New Roman" w:hAnsi="Liberation Serif" w:cs="Times New Roman"/>
          <w:sz w:val="28"/>
          <w:szCs w:val="28"/>
        </w:rPr>
        <w:t>т вопросы относительно конкретных вещей и явлени</w:t>
      </w:r>
      <w:r w:rsidRPr="00EE2F22">
        <w:rPr>
          <w:rFonts w:ascii="Liberation Serif" w:hAnsi="Liberation Serif" w:cs="Times New Roman"/>
          <w:sz w:val="28"/>
          <w:szCs w:val="28"/>
        </w:rPr>
        <w:t>й (что, как, зачем?); высказываю</w:t>
      </w:r>
      <w:r w:rsidRPr="00EE2F22">
        <w:rPr>
          <w:rFonts w:ascii="Liberation Serif" w:eastAsia="Times New Roman" w:hAnsi="Liberation Serif" w:cs="Times New Roman"/>
          <w:sz w:val="28"/>
          <w:szCs w:val="28"/>
        </w:rPr>
        <w:t>т пр</w:t>
      </w:r>
      <w:r w:rsidRPr="00EE2F22">
        <w:rPr>
          <w:rFonts w:ascii="Liberation Serif" w:hAnsi="Liberation Serif" w:cs="Times New Roman"/>
          <w:sz w:val="28"/>
          <w:szCs w:val="28"/>
        </w:rPr>
        <w:t>остые предположения, осуществляю</w:t>
      </w:r>
      <w:r w:rsidRPr="00EE2F22">
        <w:rPr>
          <w:rFonts w:ascii="Liberation Serif" w:eastAsia="Times New Roman" w:hAnsi="Liberation Serif" w:cs="Times New Roman"/>
          <w:sz w:val="28"/>
          <w:szCs w:val="28"/>
        </w:rPr>
        <w:t>т вариативные действия по отношению к исследуемому объекту, добиваясь нужного результата.</w:t>
      </w:r>
      <w:r w:rsidRPr="00EE2F22">
        <w:rPr>
          <w:rFonts w:ascii="Liberation Serif" w:hAnsi="Liberation Serif" w:cs="Times New Roman"/>
          <w:sz w:val="28"/>
          <w:szCs w:val="28"/>
        </w:rPr>
        <w:t xml:space="preserve"> Дети умеют работать по правилу и по образцу, слушать взрослого и выполнять его инструкции, способны решать интеллектуальные задачи, адекватные возрасту. Дети отличаются достаточным уровнем умственного развития, включающим расчленённое  восприятие, обобщённые нормы мышления, смысловое запоминание. У детей сформирован определённый объём знаний и навыков, произвольные формы памяти, воображения, мышления, опираясь на которые можно побуждать детей слушать, рассматривать, запоминать, анализировать.</w:t>
      </w:r>
    </w:p>
    <w:p w:rsidR="00EE2F22" w:rsidRPr="00EE2F22" w:rsidRDefault="00EE2F22" w:rsidP="00661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2F22">
        <w:rPr>
          <w:rFonts w:ascii="Liberation Serif" w:hAnsi="Liberation Serif" w:cs="Times New Roman"/>
          <w:b/>
          <w:sz w:val="28"/>
          <w:szCs w:val="28"/>
        </w:rPr>
        <w:t>Речевое развитие</w:t>
      </w:r>
      <w:r w:rsidRPr="00EE2F2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E2F22">
        <w:rPr>
          <w:rFonts w:ascii="Liberation Serif" w:hAnsi="Liberation Serif"/>
          <w:sz w:val="28"/>
          <w:szCs w:val="28"/>
        </w:rPr>
        <w:t xml:space="preserve"> </w:t>
      </w:r>
    </w:p>
    <w:p w:rsidR="00EE2F22" w:rsidRPr="00EE2F22" w:rsidRDefault="00C94969" w:rsidP="00C94969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EE2F22" w:rsidRPr="00EE2F22">
        <w:rPr>
          <w:rFonts w:ascii="Liberation Serif" w:hAnsi="Liberation Serif" w:cs="Times New Roman"/>
          <w:sz w:val="28"/>
          <w:szCs w:val="28"/>
        </w:rPr>
        <w:t xml:space="preserve">80% детей способны высказаться по  теме договариваться между собой, искать информацию, видоизменять её, доносить до слушателей.  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>В разверн</w:t>
      </w:r>
      <w:r w:rsidR="00EE2F22" w:rsidRPr="00EE2F22">
        <w:rPr>
          <w:rFonts w:ascii="Liberation Serif" w:hAnsi="Liberation Serif" w:cs="Times New Roman"/>
          <w:sz w:val="28"/>
          <w:szCs w:val="28"/>
        </w:rPr>
        <w:t>утой словесной форме предлагать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 xml:space="preserve"> партнерам исх</w:t>
      </w:r>
      <w:r w:rsidR="00EE2F22" w:rsidRPr="00EE2F22">
        <w:rPr>
          <w:rFonts w:ascii="Liberation Serif" w:hAnsi="Liberation Serif" w:cs="Times New Roman"/>
          <w:sz w:val="28"/>
          <w:szCs w:val="28"/>
        </w:rPr>
        <w:t>одные замыслы, цели; договарива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EE2F22" w:rsidRPr="00EE2F22">
        <w:rPr>
          <w:rFonts w:ascii="Liberation Serif" w:hAnsi="Liberation Serif" w:cs="Times New Roman"/>
          <w:sz w:val="28"/>
          <w:szCs w:val="28"/>
        </w:rPr>
        <w:t>ь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>ся о распределении действий, не ущемляя интере</w:t>
      </w:r>
      <w:r w:rsidR="00EE2F22" w:rsidRPr="00EE2F22">
        <w:rPr>
          <w:rFonts w:ascii="Liberation Serif" w:hAnsi="Liberation Serif" w:cs="Times New Roman"/>
          <w:sz w:val="28"/>
          <w:szCs w:val="28"/>
        </w:rPr>
        <w:t>сы других участников; избиратель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>н</w:t>
      </w:r>
      <w:r w:rsidR="00EE2F22" w:rsidRPr="00EE2F22">
        <w:rPr>
          <w:rFonts w:ascii="Liberation Serif" w:hAnsi="Liberation Serif" w:cs="Times New Roman"/>
          <w:sz w:val="28"/>
          <w:szCs w:val="28"/>
        </w:rPr>
        <w:t>ы в выборе, осознанно стремя</w:t>
      </w:r>
      <w:r w:rsidR="00EE2F22" w:rsidRPr="00EE2F22">
        <w:rPr>
          <w:rFonts w:ascii="Liberation Serif" w:eastAsia="Times New Roman" w:hAnsi="Liberation Serif" w:cs="Times New Roman"/>
          <w:sz w:val="28"/>
          <w:szCs w:val="28"/>
        </w:rPr>
        <w:t>тся к взаимопониманию и поддержанию слаженного взаимодействия.</w:t>
      </w:r>
      <w:r w:rsidR="00EE2F22" w:rsidRPr="00EE2F22">
        <w:rPr>
          <w:rFonts w:ascii="Liberation Serif" w:hAnsi="Liberation Serif" w:cs="Times New Roman"/>
          <w:sz w:val="28"/>
          <w:szCs w:val="28"/>
        </w:rPr>
        <w:t xml:space="preserve"> Вместе с тем часть детей испытывают  затруднения при общении с незнакомыми людьми. Дети более свободны в  общении со све</w:t>
      </w:r>
      <w:r>
        <w:rPr>
          <w:rFonts w:ascii="Liberation Serif" w:hAnsi="Liberation Serif" w:cs="Times New Roman"/>
          <w:sz w:val="28"/>
          <w:szCs w:val="28"/>
        </w:rPr>
        <w:t xml:space="preserve">рстниками, чем со взрослыми. </w:t>
      </w:r>
      <w:r w:rsidR="00EE2F22" w:rsidRPr="00EE2F22">
        <w:rPr>
          <w:rFonts w:ascii="Liberation Serif" w:hAnsi="Liberation Serif" w:cs="Times New Roman"/>
          <w:sz w:val="28"/>
          <w:szCs w:val="28"/>
        </w:rPr>
        <w:t xml:space="preserve">Большинство  детей  </w:t>
      </w:r>
      <w:r w:rsidR="00EE2F22" w:rsidRPr="00EE2F22">
        <w:rPr>
          <w:rFonts w:ascii="Liberation Serif" w:hAnsi="Liberation Serif" w:cs="Times New Roman"/>
          <w:color w:val="0000FF"/>
          <w:sz w:val="28"/>
          <w:szCs w:val="28"/>
        </w:rPr>
        <w:t xml:space="preserve"> </w:t>
      </w:r>
      <w:r w:rsidR="00EE2F22" w:rsidRPr="00EE2F22">
        <w:rPr>
          <w:rFonts w:ascii="Liberation Serif" w:hAnsi="Liberation Serif" w:cs="Times New Roman"/>
          <w:sz w:val="28"/>
          <w:szCs w:val="28"/>
        </w:rPr>
        <w:t>затрудняются корректно задавать вопросы на уточнение, на развитие темы, не достаточно развита монологическая речь.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2F22">
        <w:rPr>
          <w:rFonts w:ascii="Liberation Serif" w:hAnsi="Liberation Serif" w:cs="Times New Roman"/>
          <w:b/>
          <w:sz w:val="28"/>
          <w:szCs w:val="28"/>
        </w:rPr>
        <w:t xml:space="preserve">Социально коммуникативное развитие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2F22">
        <w:rPr>
          <w:rFonts w:ascii="Liberation Serif" w:hAnsi="Liberation Serif" w:cs="Times New Roman"/>
          <w:sz w:val="28"/>
          <w:szCs w:val="28"/>
        </w:rPr>
        <w:t xml:space="preserve">88% детей способны придумывать разнообразные сюжеты игр, придерживаться в процессе игры намеченного замысла. Дети способны моделировать предметно- игровую среду. В дидактических играх могут придерживаться правил игры, демонстрируя </w:t>
      </w:r>
      <w:r w:rsidRPr="00EE2F22">
        <w:rPr>
          <w:rFonts w:ascii="Liberation Serif" w:hAnsi="Liberation Serif" w:cs="Times New Roman"/>
          <w:sz w:val="28"/>
          <w:szCs w:val="28"/>
        </w:rPr>
        <w:lastRenderedPageBreak/>
        <w:t>доброжелательность и терпимость. Дошкольники умеют самостоятельно находить общие интересные занятия, соблюдают элементарные общепринятые нормы и правила поведения</w:t>
      </w:r>
    </w:p>
    <w:p w:rsidR="00EE2F22" w:rsidRPr="00D91898" w:rsidRDefault="00EE2F22" w:rsidP="00661E03">
      <w:pPr>
        <w:pStyle w:val="ac"/>
        <w:ind w:right="-5" w:firstLine="708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D91898">
        <w:rPr>
          <w:rFonts w:ascii="Liberation Serif" w:hAnsi="Liberation Serif"/>
          <w:sz w:val="28"/>
          <w:szCs w:val="28"/>
        </w:rPr>
        <w:t>Художественно- эстетическое развитие</w:t>
      </w:r>
      <w:r w:rsidRPr="00D91898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E2F22" w:rsidRPr="00D91898" w:rsidRDefault="00EE2F22" w:rsidP="00661E03">
      <w:pPr>
        <w:pStyle w:val="ac"/>
        <w:ind w:right="-5" w:firstLine="708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90</w:t>
      </w:r>
      <w:r w:rsidRPr="00D91898">
        <w:rPr>
          <w:rFonts w:ascii="Liberation Serif" w:hAnsi="Liberation Serif"/>
          <w:b w:val="0"/>
          <w:bCs w:val="0"/>
          <w:sz w:val="28"/>
          <w:szCs w:val="28"/>
        </w:rPr>
        <w:t xml:space="preserve">%  детей старшего дошкольного возраста </w:t>
      </w:r>
      <w:r w:rsidRPr="00D91898">
        <w:rPr>
          <w:rFonts w:ascii="Liberation Serif" w:hAnsi="Liberation Serif"/>
          <w:b w:val="0"/>
          <w:sz w:val="28"/>
          <w:szCs w:val="28"/>
        </w:rPr>
        <w:t>обозначают конкретную цель, удерживают её во время работы; фиксируют конечный результат; стремятся достичь хорошего качества; возвращаются к прерванной работе, доводят её до конца. Дети способны сопереживать персонажам художественных произведений, реализовывать самостоятельную творческую деятельность.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E2F22">
        <w:rPr>
          <w:rFonts w:ascii="Liberation Serif" w:hAnsi="Liberation Serif" w:cs="Times New Roman"/>
          <w:b/>
          <w:sz w:val="28"/>
          <w:szCs w:val="28"/>
        </w:rPr>
        <w:t>Физическое развитие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У  </w:t>
      </w:r>
      <w:r w:rsidR="008838A0">
        <w:rPr>
          <w:rFonts w:ascii="Liberation Serif" w:hAnsi="Liberation Serif" w:cs="Times New Roman"/>
          <w:sz w:val="28"/>
          <w:szCs w:val="28"/>
          <w:lang w:eastAsia="en-US"/>
        </w:rPr>
        <w:t>85</w:t>
      </w: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% детей сформированы  двигательные умения и навыки,  дети имеют  первичные представления о том, что такое здоровье, о его ценности в жизни человека, о том, как поддержать, укрепить и сохранить его в условиях здорового образа жизни,  о правилах здоровья, о режиме дня, о питании, сне, прогулке, культурно- гигиенических умениях и навыках, навыках самообслуживания, занятиях физкультурой, профилактике болезней. </w:t>
      </w:r>
    </w:p>
    <w:p w:rsidR="00EE2F22" w:rsidRPr="00EE2F22" w:rsidRDefault="00EE2F22" w:rsidP="00661E03">
      <w:pPr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Вывод:  </w:t>
      </w:r>
      <w:r w:rsidRPr="00EE2F22">
        <w:rPr>
          <w:rFonts w:ascii="Liberation Serif" w:eastAsia="Calibri" w:hAnsi="Liberation Serif" w:cs="Times New Roman"/>
          <w:color w:val="000000"/>
          <w:sz w:val="28"/>
          <w:szCs w:val="28"/>
        </w:rPr>
        <w:t>Уровень освоения  ООП ДО, АООП ДО за  20</w:t>
      </w:r>
      <w:r w:rsidR="00BD28B7">
        <w:rPr>
          <w:rFonts w:ascii="Liberation Serif" w:eastAsia="Calibri" w:hAnsi="Liberation Serif" w:cs="Times New Roman"/>
          <w:color w:val="000000"/>
          <w:sz w:val="28"/>
          <w:szCs w:val="28"/>
        </w:rPr>
        <w:t>20</w:t>
      </w:r>
      <w:r w:rsidRPr="00EE2F2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учеб</w:t>
      </w:r>
      <w:r w:rsidR="00C94969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ный год  позволит выпускникам </w:t>
      </w:r>
      <w:r w:rsidRPr="00EE2F2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МАДОУ «Детский сад № 14»  успешно  осваивать программу  начального общего образования. </w:t>
      </w:r>
    </w:p>
    <w:p w:rsidR="00EE2F22" w:rsidRPr="00EE2F22" w:rsidRDefault="00EE2F22" w:rsidP="00661E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proofErr w:type="spellStart"/>
      <w:r w:rsidRPr="00EE2F22">
        <w:rPr>
          <w:rFonts w:ascii="Liberation Serif" w:hAnsi="Liberation Serif" w:cs="Times New Roman"/>
          <w:b/>
          <w:sz w:val="28"/>
          <w:szCs w:val="28"/>
          <w:lang w:eastAsia="en-US"/>
        </w:rPr>
        <w:t>Востребованность</w:t>
      </w:r>
      <w:proofErr w:type="spellEnd"/>
      <w:r w:rsidRPr="00EE2F22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 выпускников: </w:t>
      </w: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выпускники  МАДОУ «Детский сад № 14»  ежегодно поступают  в школы г. Ирбита. Педагогами  ведется активная работа  по вовлечению  воспитанников в дополнительное  образование и развитие. </w:t>
      </w:r>
      <w:r w:rsidR="008838A0">
        <w:rPr>
          <w:rFonts w:ascii="Liberation Serif" w:hAnsi="Liberation Serif" w:cs="Times New Roman"/>
          <w:sz w:val="28"/>
          <w:szCs w:val="28"/>
          <w:lang w:eastAsia="en-US"/>
        </w:rPr>
        <w:t>40</w:t>
      </w: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% воспитанников  посещают  спортивные  секции города, </w:t>
      </w:r>
      <w:r w:rsidR="008838A0">
        <w:rPr>
          <w:rFonts w:ascii="Liberation Serif" w:hAnsi="Liberation Serif" w:cs="Times New Roman"/>
          <w:sz w:val="28"/>
          <w:szCs w:val="28"/>
          <w:lang w:eastAsia="en-US"/>
        </w:rPr>
        <w:t>45</w:t>
      </w: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% - художественную школу, </w:t>
      </w:r>
      <w:r w:rsidR="008838A0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EE2F22">
        <w:rPr>
          <w:rFonts w:ascii="Liberation Serif" w:hAnsi="Liberation Serif" w:cs="Times New Roman"/>
          <w:sz w:val="28"/>
          <w:szCs w:val="28"/>
          <w:lang w:eastAsia="en-US"/>
        </w:rPr>
        <w:t xml:space="preserve">5% - центр детского творчества (робототехника).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Оценивание качества образовательной деятельности, осуществляемой в </w:t>
      </w:r>
      <w:r w:rsidR="00661E03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МАДОУ «Детский сад № 14» </w:t>
      </w: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 программам, представляет собой важную составную часть данной образовательной деятельности, направленную на ее усовершенствование.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Нормативные и нормативно-методические основания такой оценки определяются: </w:t>
      </w:r>
    </w:p>
    <w:p w:rsidR="00EE2F22" w:rsidRPr="00EE2F22" w:rsidRDefault="00EE2F22" w:rsidP="00661E03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>- требованиями Федерального закона «Об образовании в Российской Федерации»,</w:t>
      </w:r>
    </w:p>
    <w:p w:rsidR="00EE2F22" w:rsidRPr="00EE2F22" w:rsidRDefault="00EE2F22" w:rsidP="00661E03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- требованиями ФГОС ДО, в которых определены государственные гарантии качества образования; </w:t>
      </w:r>
    </w:p>
    <w:p w:rsidR="00EE2F22" w:rsidRPr="00EE2F22" w:rsidRDefault="00EE2F22" w:rsidP="00661E03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рекомендациями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протокол от 20 мая 2015 г. № 2/15.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реализации Программы предусмотрено проведение оценки индивидуального развития детей. Такая оценка производится педагогическим коллективом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Результаты педагогической диагностики (мониторинга) предусмотрено использовать исключительно для решения следующих образовательных задач: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2) оптимизации работы с группой детей.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(педагог-психолог).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Программой 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>– карты развития ребенка.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Данные мониторинга позволяют увидеть эффективность реализуемой образовательной деятельности.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Мониторинг предполагает: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постоянный сбор информации об объектах контроля, т. е. выполнение функции слежения;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изучение объекта по одним и тем же критериям с целью выявления динамики изменений;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компактность, минимальность измерительных процедур и их включенность в педагогический процесс.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Мониторинг в ДОУ направлен на отслеживание качества дошкольного образования. </w:t>
      </w:r>
    </w:p>
    <w:p w:rsidR="00EE2F22" w:rsidRPr="00EE2F22" w:rsidRDefault="00EE2F22" w:rsidP="00EE2F22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661E03">
        <w:rPr>
          <w:rFonts w:ascii="Liberation Serif" w:eastAsia="Times New Roman" w:hAnsi="Liberation Serif" w:cs="Times New Roman"/>
          <w:color w:val="000000"/>
          <w:sz w:val="28"/>
          <w:szCs w:val="28"/>
        </w:rPr>
        <w:tab/>
      </w: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Качество результатов образовательной деятельности ДОУ (внутренняя система оценки).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Определение результативности деятельности ДОУ связано со степенью решения целевых задач: охрана жизни и укрепление здоровья детей, развитие детей раннего и дошкольного возраста.  Исходя из этого, мониторинг направлен на изучение: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sz w:val="28"/>
          <w:szCs w:val="28"/>
        </w:rPr>
        <w:t>-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 (ежедневное наблюдение);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sz w:val="28"/>
          <w:szCs w:val="28"/>
        </w:rPr>
        <w:t>- степени успешности развития ребёнка (1 раз в год);</w:t>
      </w:r>
    </w:p>
    <w:p w:rsidR="00EE2F22" w:rsidRPr="00EE2F22" w:rsidRDefault="00EE2F22" w:rsidP="00661E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sz w:val="28"/>
          <w:szCs w:val="28"/>
        </w:rPr>
        <w:t xml:space="preserve">- степени готовности ребенка к школьному обучению (1 раз в год); </w:t>
      </w:r>
    </w:p>
    <w:p w:rsidR="00EE2F22" w:rsidRPr="00EE2F22" w:rsidRDefault="00EE2F22" w:rsidP="00661E03">
      <w:pPr>
        <w:spacing w:after="0" w:line="240" w:lineRule="auto"/>
        <w:ind w:left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Периодичность мониторинга  не приводит к переутомлению воспитанников и не нарушает ход образовательного процесса. Получаемая в ходе мониторинга информация, является основанием для прогнозирования образовательной деятельности с детьми, осуществления необходимой коррекции, инструментом оповещения родителей о состоянии и проблемах развития ребенка.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В детском саду функционирует внутренняя система оценки качества образования. Объектами оценки качества дошкольного образования являются: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>- основная  общеобразовательная программа - образовательная программа дошкольного образования, реализуемая учреждением;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условия реализации основной  общеобразовательной программы - образовательной программы  дошкольного образования: психолого-педагогические, развивающая предметно-пространственная среда, материально-технические, кадровые, финансовые, управленческие. </w:t>
      </w:r>
    </w:p>
    <w:p w:rsidR="00EE2F22" w:rsidRPr="00EE2F22" w:rsidRDefault="00EE2F22" w:rsidP="00661E03">
      <w:pPr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E2F22">
        <w:rPr>
          <w:rFonts w:ascii="Liberation Serif" w:eastAsia="Times New Roman" w:hAnsi="Liberation Serif" w:cs="Times New Roman"/>
          <w:color w:val="000000"/>
          <w:sz w:val="28"/>
          <w:szCs w:val="28"/>
        </w:rPr>
        <w:t>Результаты, полученные в ходе оценочных процедур, используются для выработки оперативных решений и являются основой управления качеством образования учреждения. Потребителями результатов деятельности ВСОКДО являются субъекты, заинтересованные в использовании ВСОКО, как источника объективной и достоверной информации о качестве образовательных услуг, предоставляемых в учреждении.</w:t>
      </w:r>
    </w:p>
    <w:p w:rsidR="00EE2F22" w:rsidRDefault="00EE2F22" w:rsidP="001D22B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Style w:val="fill"/>
          <w:rFonts w:ascii="Liberation Serif" w:eastAsia="Calibri" w:hAnsi="Liberation Serif"/>
          <w:sz w:val="28"/>
          <w:szCs w:val="28"/>
        </w:rPr>
      </w:pPr>
      <w:r w:rsidRPr="00D3142C">
        <w:rPr>
          <w:rFonts w:ascii="Liberation Serif" w:hAnsi="Liberation Serif"/>
          <w:b/>
          <w:bCs/>
          <w:sz w:val="28"/>
          <w:szCs w:val="28"/>
        </w:rPr>
        <w:tab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Воспитательная работа строится с учетом индивидуальных особенностей детей, с </w:t>
      </w:r>
      <w:r w:rsidRPr="00D3142C">
        <w:rPr>
          <w:rFonts w:ascii="Liberation Serif" w:hAnsi="Liberation Serif"/>
          <w:sz w:val="28"/>
          <w:szCs w:val="28"/>
        </w:rPr>
        <w:br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использованием разнообразных форм и методов, в тесной взаимосвязи воспитателей, </w:t>
      </w:r>
      <w:r w:rsidRPr="00D3142C">
        <w:rPr>
          <w:rFonts w:ascii="Liberation Serif" w:hAnsi="Liberation Serif"/>
          <w:sz w:val="28"/>
          <w:szCs w:val="28"/>
        </w:rPr>
        <w:br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специалистов и родителей. Детям из неполных семей уделяется большее внимание в </w:t>
      </w:r>
      <w:r w:rsidRPr="00D3142C">
        <w:rPr>
          <w:rFonts w:ascii="Liberation Serif" w:hAnsi="Liberation Serif"/>
          <w:sz w:val="28"/>
          <w:szCs w:val="28"/>
        </w:rPr>
        <w:br/>
      </w:r>
      <w:r w:rsidRPr="00D3142C">
        <w:rPr>
          <w:rStyle w:val="fill"/>
          <w:rFonts w:ascii="Liberation Serif" w:eastAsia="Calibri" w:hAnsi="Liberation Serif"/>
          <w:sz w:val="28"/>
          <w:szCs w:val="28"/>
        </w:rPr>
        <w:t>первые месяцы после зачисления в МАДОУ «Детский   сад  № 14» .</w:t>
      </w:r>
    </w:p>
    <w:p w:rsid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условий реализации ООП ДО</w:t>
      </w:r>
      <w:r>
        <w:rPr>
          <w:rFonts w:ascii="Liberation Serif" w:hAnsi="Liberation Serif"/>
          <w:sz w:val="28"/>
          <w:szCs w:val="28"/>
        </w:rPr>
        <w:t xml:space="preserve">, АОП ДО </w:t>
      </w:r>
      <w:r w:rsidRPr="005C20CD">
        <w:rPr>
          <w:rFonts w:ascii="Liberation Serif" w:hAnsi="Liberation Serif"/>
          <w:sz w:val="28"/>
          <w:szCs w:val="28"/>
        </w:rPr>
        <w:t xml:space="preserve"> в соответствии с требованиями ФГОС ДО. </w:t>
      </w:r>
    </w:p>
    <w:p w:rsid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D22BC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D22BC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D22BC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D22BC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D22BC" w:rsidRPr="005C20CD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C20CD" w:rsidRDefault="005C20CD" w:rsidP="005C20C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C20CD">
        <w:rPr>
          <w:rFonts w:ascii="Liberation Serif" w:hAnsi="Liberation Serif"/>
          <w:b/>
          <w:sz w:val="28"/>
          <w:szCs w:val="28"/>
        </w:rPr>
        <w:t>Оценка условий реализации ООП ДО  в соответствии с требованиями ФГОС ДО</w:t>
      </w:r>
    </w:p>
    <w:p w:rsidR="001D22BC" w:rsidRPr="005C20CD" w:rsidRDefault="001D22BC" w:rsidP="005C20CD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9781"/>
        <w:gridCol w:w="2977"/>
      </w:tblGrid>
      <w:tr w:rsidR="005C20CD" w:rsidRPr="005C20CD" w:rsidTr="005C20CD">
        <w:tc>
          <w:tcPr>
            <w:tcW w:w="2977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i/>
                <w:sz w:val="28"/>
                <w:szCs w:val="28"/>
              </w:rPr>
              <w:t>Условия реализации ООП</w:t>
            </w:r>
            <w:r w:rsidR="00571C84">
              <w:rPr>
                <w:rFonts w:ascii="Liberation Serif" w:hAnsi="Liberation Serif"/>
                <w:i/>
                <w:sz w:val="28"/>
                <w:szCs w:val="28"/>
              </w:rPr>
              <w:t xml:space="preserve"> ДО</w:t>
            </w:r>
          </w:p>
        </w:tc>
        <w:tc>
          <w:tcPr>
            <w:tcW w:w="978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i/>
                <w:sz w:val="28"/>
                <w:szCs w:val="28"/>
                <w:u w:val="single"/>
              </w:rPr>
            </w:pPr>
            <w:r w:rsidRPr="005C20CD">
              <w:rPr>
                <w:rFonts w:ascii="Liberation Serif" w:hAnsi="Liberation Serif"/>
                <w:i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i/>
                <w:sz w:val="28"/>
                <w:szCs w:val="28"/>
              </w:rPr>
              <w:t>Баллы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i/>
                <w:sz w:val="28"/>
                <w:szCs w:val="28"/>
                <w:u w:val="single"/>
              </w:rPr>
            </w:pPr>
          </w:p>
        </w:tc>
      </w:tr>
      <w:tr w:rsidR="005C20CD" w:rsidRPr="005C20CD" w:rsidTr="005C20CD">
        <w:tc>
          <w:tcPr>
            <w:tcW w:w="2977" w:type="dxa"/>
            <w:vMerge w:val="restart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Психолого-педагогические условия (67%)</w:t>
            </w: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Вариативные формы дошкольного образования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Представление возможности для социализации детей с использованием </w:t>
            </w:r>
            <w:proofErr w:type="spellStart"/>
            <w:r w:rsidRPr="005C20CD">
              <w:rPr>
                <w:rFonts w:ascii="Liberation Serif" w:hAnsi="Liberation Serif"/>
                <w:sz w:val="28"/>
                <w:szCs w:val="28"/>
              </w:rPr>
              <w:t>социокультурной</w:t>
            </w:r>
            <w:proofErr w:type="spellEnd"/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 среды (взаимодействие с социумом)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Удовлетворенность родителей наличием в ДОУ условий для комфортного пребывания детей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Создание условий для самостоятельной деятельности детей, учет индивидуальных особенностей воспитанников.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Создание условий для успешного перехода ребенка на следующий уровень образования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 w:val="restart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Кадровые (83%)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Уровень квалификации педагогических работников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Непрерывность профессионального образования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Удовлетворенность родителей реализацией ООП, присмотром и уходом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Участие в районных, окружных, всероссийских и других мероприятиях, презентующих опыт. Активность в профессиональных сообществах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 w:val="restart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Материально-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технические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(79%)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Состояние и содержание территорий, зданий и помещений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Пожарная безопасность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Охрана территории здания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Оснащенность помещений образовательной организации для работы медицинского персонала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rPr>
          <w:trHeight w:val="345"/>
        </w:trPr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Организация питания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 w:val="restart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Разв</w:t>
            </w:r>
            <w:r>
              <w:rPr>
                <w:rFonts w:ascii="Liberation Serif" w:hAnsi="Liberation Serif"/>
                <w:sz w:val="28"/>
                <w:szCs w:val="28"/>
              </w:rPr>
              <w:t>ивающая предметно-пространствен</w:t>
            </w:r>
            <w:r w:rsidRPr="005C20CD">
              <w:rPr>
                <w:rFonts w:ascii="Liberation Serif" w:hAnsi="Liberation Serif"/>
                <w:sz w:val="28"/>
                <w:szCs w:val="28"/>
              </w:rPr>
              <w:t>ная среда (75%)</w:t>
            </w:r>
          </w:p>
        </w:tc>
        <w:tc>
          <w:tcPr>
            <w:tcW w:w="9781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Соответствие требованиям</w:t>
            </w:r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 насыщенности, </w:t>
            </w:r>
            <w:proofErr w:type="spellStart"/>
            <w:r w:rsidRPr="005C20CD">
              <w:rPr>
                <w:rFonts w:ascii="Liberation Serif" w:hAnsi="Liberation Serif"/>
                <w:sz w:val="28"/>
                <w:szCs w:val="28"/>
              </w:rPr>
              <w:t>трансформируемости</w:t>
            </w:r>
            <w:proofErr w:type="spellEnd"/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 среды, </w:t>
            </w:r>
            <w:proofErr w:type="spellStart"/>
            <w:r w:rsidRPr="005C20CD">
              <w:rPr>
                <w:rFonts w:ascii="Liberation Serif" w:hAnsi="Liberation Serif"/>
                <w:sz w:val="28"/>
                <w:szCs w:val="28"/>
              </w:rPr>
              <w:t>полифункциональности</w:t>
            </w:r>
            <w:proofErr w:type="spellEnd"/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 материалов, вариативности, доступности,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Соответствие игровых пространств, игрушек, оборудования возрастным особенностям, возможностям и интересам детей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Организация образовательного пространства и разнообразие материалов, оборудования, инвентаря в музыкальном и спортивном залах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 xml:space="preserve">Организация образовательного пространства и разнообразие материалов, </w:t>
            </w:r>
            <w:r w:rsidRPr="005C20CD">
              <w:rPr>
                <w:rFonts w:ascii="Liberation Serif" w:hAnsi="Liberation Serif"/>
                <w:sz w:val="28"/>
                <w:szCs w:val="28"/>
              </w:rPr>
              <w:lastRenderedPageBreak/>
              <w:t>оборудования, инвентаря в помещениях для коррекционной работы (логопедические кабинеты, кабинет педагога-психолога)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Оснащённость образовательного пространства в соответствии с частью программы, формируемой участниками образовательных отношений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Организация образовательного пространства и разнообразие материалов, оборудования, инвентаря на участке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rPr>
          <w:trHeight w:val="654"/>
        </w:trPr>
        <w:tc>
          <w:tcPr>
            <w:tcW w:w="2977" w:type="dxa"/>
            <w:vMerge w:val="restart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Финансовые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(70%)</w:t>
            </w:r>
          </w:p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Рост средней заработной платы педагогических работников (за финансовый год)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Информация о финансовом обеспечении, представленная на официальном сайте ДО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Представление дополнительных образовательных услуг, в том числе платных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Доля фонда заработной платы, выделяемая на стимулирующие выплаты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5C20CD" w:rsidRPr="005C20CD" w:rsidTr="005C20CD">
        <w:tc>
          <w:tcPr>
            <w:tcW w:w="2977" w:type="dxa"/>
            <w:vMerge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Доля внебюджетных средств в общем объеме финансирования ДОУ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  <w:tr w:rsidR="005C20CD" w:rsidRPr="005C20CD" w:rsidTr="005C20CD">
        <w:tc>
          <w:tcPr>
            <w:tcW w:w="2977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Уровень</w:t>
            </w:r>
          </w:p>
        </w:tc>
        <w:tc>
          <w:tcPr>
            <w:tcW w:w="12758" w:type="dxa"/>
            <w:gridSpan w:val="2"/>
            <w:tcBorders>
              <w:top w:val="single" w:sz="4" w:space="0" w:color="auto"/>
            </w:tcBorders>
          </w:tcPr>
          <w:p w:rsidR="005C20CD" w:rsidRPr="005C20CD" w:rsidRDefault="005C20CD" w:rsidP="00661E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sz w:val="28"/>
                <w:szCs w:val="28"/>
              </w:rPr>
              <w:t>Средний. Условия реализации ООП ДО в основном соответствуют требованиям ФГОС ДО, но необходима работа по оптимизации условий</w:t>
            </w:r>
          </w:p>
        </w:tc>
      </w:tr>
    </w:tbl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b/>
          <w:sz w:val="28"/>
          <w:szCs w:val="28"/>
        </w:rPr>
        <w:t>Вывод:</w:t>
      </w:r>
      <w:r w:rsidRPr="005C20CD">
        <w:rPr>
          <w:rFonts w:ascii="Liberation Serif" w:hAnsi="Liberation Serif"/>
          <w:sz w:val="28"/>
          <w:szCs w:val="28"/>
        </w:rPr>
        <w:t xml:space="preserve"> в результате самооценки условий, созданных в </w:t>
      </w:r>
      <w:r>
        <w:rPr>
          <w:rFonts w:ascii="Liberation Serif" w:hAnsi="Liberation Serif"/>
          <w:sz w:val="28"/>
          <w:szCs w:val="28"/>
        </w:rPr>
        <w:t>МАДОУ «Детский сад № 14»</w:t>
      </w:r>
      <w:r w:rsidRPr="005C20CD">
        <w:rPr>
          <w:rFonts w:ascii="Liberation Serif" w:hAnsi="Liberation Serif"/>
          <w:sz w:val="28"/>
          <w:szCs w:val="28"/>
        </w:rPr>
        <w:t xml:space="preserve">, выявлены проблемные области созданных условий: </w:t>
      </w: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развивающая предметно-пространственная среда: учитываются не все принципы построения РППС и образовательное пространство на улице организуется без учета возможности самовыражения ребенка. </w:t>
      </w: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С целью повышения эффективности образовательной деятельности в </w:t>
      </w:r>
      <w:r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 </w:t>
      </w:r>
      <w:r w:rsidRPr="005C20CD">
        <w:rPr>
          <w:rFonts w:ascii="Liberation Serif" w:hAnsi="Liberation Serif"/>
          <w:sz w:val="28"/>
          <w:szCs w:val="28"/>
        </w:rPr>
        <w:t xml:space="preserve">применяется педагогический мониторинг, который даёт качественную и своевременную информацию, необходимую для принятия управленческих решений. В </w:t>
      </w:r>
      <w:r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5C20CD">
        <w:rPr>
          <w:rFonts w:ascii="Liberation Serif" w:hAnsi="Liberation Serif"/>
          <w:sz w:val="28"/>
          <w:szCs w:val="28"/>
        </w:rPr>
        <w:t xml:space="preserve">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 </w:t>
      </w:r>
      <w:r w:rsidRPr="005C20CD">
        <w:rPr>
          <w:rFonts w:ascii="Liberation Serif" w:hAnsi="Liberation Serif"/>
          <w:sz w:val="28"/>
          <w:szCs w:val="28"/>
        </w:rPr>
        <w:t>в целом. По итогам всех мониторингов, подводился анализ с рекомендациями для сотрудников. Все итоги мониторинга рассматривались на Педагогическом совете.</w:t>
      </w:r>
    </w:p>
    <w:p w:rsidR="00571C84" w:rsidRDefault="00571C84" w:rsidP="005C20CD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5C20CD" w:rsidRPr="005C20CD" w:rsidRDefault="005C20CD" w:rsidP="005C20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C20CD">
        <w:rPr>
          <w:rFonts w:ascii="Liberation Serif" w:hAnsi="Liberation Serif"/>
          <w:b/>
          <w:sz w:val="28"/>
          <w:szCs w:val="28"/>
        </w:rPr>
        <w:t xml:space="preserve">Анализ результатов анкетирования родителей о качестве работы МАДОУ «Детский сад № 14»  </w:t>
      </w:r>
    </w:p>
    <w:p w:rsidR="005C20CD" w:rsidRPr="005C20CD" w:rsidRDefault="005C20CD" w:rsidP="005C20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551"/>
        <w:gridCol w:w="2693"/>
        <w:gridCol w:w="2694"/>
      </w:tblGrid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bCs/>
                <w:sz w:val="28"/>
                <w:szCs w:val="28"/>
              </w:rPr>
              <w:t>Предоставляемые услуги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Удовлетворены</w:t>
            </w:r>
          </w:p>
          <w:p w:rsidR="005C20CD" w:rsidRPr="005C20CD" w:rsidRDefault="005C20CD" w:rsidP="005C20C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полностью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Удовлетворены</w:t>
            </w:r>
          </w:p>
          <w:p w:rsidR="005C20CD" w:rsidRPr="005C20CD" w:rsidRDefault="005C20CD" w:rsidP="005C20C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sz w:val="28"/>
                <w:szCs w:val="28"/>
              </w:rPr>
              <w:t>частично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/>
                <w:bCs/>
                <w:sz w:val="28"/>
                <w:szCs w:val="28"/>
              </w:rPr>
              <w:t>Неудовлетворенны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 xml:space="preserve">Реализация основной образовательной программы </w:t>
            </w: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дошкольного образования с детьми от 1 года до 3 лет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86%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14%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Реализация основной образовательной программы дошкольного образования с детьми от 3 лет до 8 лет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86%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14%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Реализация адаптированной образовательной программы дошкольного образования с детьми от 3 до 8 лет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88%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12%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Присмотр и уход за детьми (физические лица за исключением льготных категорий от 1 года до 3 лет)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80%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20%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Присмотр и уход за детьми (дети-инвалиды от 1 года до 3 лет)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Присмотр и уход за детьми (физические лица за исключением льготных категорий от 3 до 8 лет)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92%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8%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  <w:tr w:rsidR="005C20CD" w:rsidRPr="005C20CD" w:rsidTr="005C20CD">
        <w:tc>
          <w:tcPr>
            <w:tcW w:w="7797" w:type="dxa"/>
          </w:tcPr>
          <w:p w:rsidR="005C20CD" w:rsidRPr="005C20CD" w:rsidRDefault="005C20CD" w:rsidP="005C20C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Присмотр и уход за детьми (дети-инвалиды от 3 до 8 лет)</w:t>
            </w:r>
          </w:p>
        </w:tc>
        <w:tc>
          <w:tcPr>
            <w:tcW w:w="2551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C20CD" w:rsidRPr="005C20CD" w:rsidRDefault="005C20CD" w:rsidP="005C20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C20CD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</w:tr>
    </w:tbl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b/>
          <w:sz w:val="28"/>
          <w:szCs w:val="28"/>
        </w:rPr>
        <w:t>Вывод:</w:t>
      </w:r>
      <w:r w:rsidRPr="005C20CD">
        <w:rPr>
          <w:rFonts w:ascii="Liberation Serif" w:hAnsi="Liberation Serif"/>
          <w:sz w:val="28"/>
          <w:szCs w:val="28"/>
        </w:rPr>
        <w:t xml:space="preserve"> анкетирование показало, что большинство родителей оценивают работу </w:t>
      </w:r>
      <w:r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 </w:t>
      </w:r>
      <w:r w:rsidRPr="005C20CD">
        <w:rPr>
          <w:rFonts w:ascii="Liberation Serif" w:hAnsi="Liberation Serif"/>
          <w:sz w:val="28"/>
          <w:szCs w:val="28"/>
        </w:rPr>
        <w:t>положительно, что свидетельствует о соответствии качества оказываемых образовательных услуг требованиям основного заказчика. По результатам анкетирования проведено педагогическое совещание, где были рассмотрены отдельные критерии по возрастным группам и намечены основные пути улучшения качества образовательной деятельности.</w:t>
      </w:r>
    </w:p>
    <w:p w:rsidR="005C20CD" w:rsidRPr="005C20CD" w:rsidRDefault="005C20CD" w:rsidP="005C20C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Основные направления: развитие взаимодействия педагогов и администрации </w:t>
      </w:r>
      <w:r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21284D">
        <w:rPr>
          <w:rFonts w:ascii="Liberation Serif" w:hAnsi="Liberation Serif"/>
          <w:sz w:val="28"/>
          <w:szCs w:val="28"/>
        </w:rPr>
        <w:t xml:space="preserve"> </w:t>
      </w:r>
      <w:r w:rsidRPr="005C20CD">
        <w:rPr>
          <w:rFonts w:ascii="Liberation Serif" w:hAnsi="Liberation Serif"/>
          <w:sz w:val="28"/>
          <w:szCs w:val="28"/>
        </w:rPr>
        <w:t xml:space="preserve"> с родителями (законными представителями), улучшение питания в </w:t>
      </w:r>
      <w:r>
        <w:rPr>
          <w:rFonts w:ascii="Liberation Serif" w:hAnsi="Liberation Serif"/>
          <w:sz w:val="28"/>
          <w:szCs w:val="28"/>
        </w:rPr>
        <w:t>МАДОУ «Детский сад № 14»</w:t>
      </w:r>
      <w:r w:rsidRPr="005C20CD">
        <w:rPr>
          <w:rFonts w:ascii="Liberation Serif" w:hAnsi="Liberation Serif"/>
          <w:sz w:val="28"/>
          <w:szCs w:val="28"/>
        </w:rPr>
        <w:t>, усиление контроля за безопасностью воспитанников.</w:t>
      </w:r>
    </w:p>
    <w:p w:rsidR="001D22BC" w:rsidRPr="005C20CD" w:rsidRDefault="001D22BC" w:rsidP="005C20C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u w:val="single"/>
        </w:rPr>
      </w:pP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C20CD">
        <w:rPr>
          <w:rFonts w:ascii="Liberation Serif" w:hAnsi="Liberation Serif"/>
          <w:b/>
          <w:bCs/>
          <w:i/>
          <w:sz w:val="28"/>
          <w:szCs w:val="28"/>
        </w:rPr>
        <w:t>3.6.   Анализ показателей деятельности</w:t>
      </w:r>
      <w:r w:rsidR="00571C84" w:rsidRPr="00571C84">
        <w:rPr>
          <w:rFonts w:ascii="Liberation Serif" w:hAnsi="Liberation Serif"/>
          <w:sz w:val="28"/>
          <w:szCs w:val="28"/>
        </w:rPr>
        <w:t xml:space="preserve"> </w:t>
      </w:r>
      <w:r w:rsidR="00571C84" w:rsidRPr="00571C84">
        <w:rPr>
          <w:rFonts w:ascii="Liberation Serif" w:hAnsi="Liberation Serif"/>
          <w:b/>
          <w:i/>
          <w:sz w:val="28"/>
          <w:szCs w:val="28"/>
        </w:rPr>
        <w:t>МАДОУ «Детский сад № 14»</w:t>
      </w:r>
      <w:r w:rsidR="00571C84">
        <w:rPr>
          <w:rFonts w:ascii="Liberation Serif" w:hAnsi="Liberation Serif"/>
          <w:sz w:val="28"/>
          <w:szCs w:val="28"/>
        </w:rPr>
        <w:t xml:space="preserve"> </w:t>
      </w:r>
    </w:p>
    <w:p w:rsidR="005C20CD" w:rsidRPr="005C20CD" w:rsidRDefault="005C20CD" w:rsidP="005C20C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5C20CD" w:rsidRPr="005C20CD" w:rsidRDefault="005C20CD" w:rsidP="005C20C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Анализируя показатели деятельности </w:t>
      </w:r>
      <w:r>
        <w:rPr>
          <w:rFonts w:ascii="Liberation Serif" w:hAnsi="Liberation Serif"/>
          <w:sz w:val="28"/>
          <w:szCs w:val="28"/>
        </w:rPr>
        <w:t>МАДОУ «Детский сад № 14»</w:t>
      </w:r>
      <w:r w:rsidRPr="005C20CD">
        <w:rPr>
          <w:rFonts w:ascii="Liberation Serif" w:hAnsi="Liberation Serif"/>
          <w:sz w:val="28"/>
          <w:szCs w:val="28"/>
        </w:rPr>
        <w:t>, можно сделать следующие выводы: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Общая численность воспитанников, осваивающих образовательную программу дошкольного образования, составила </w:t>
      </w:r>
      <w:r w:rsidRPr="00341BF8">
        <w:rPr>
          <w:rFonts w:ascii="Liberation Serif" w:hAnsi="Liberation Serif"/>
          <w:sz w:val="28"/>
          <w:szCs w:val="28"/>
        </w:rPr>
        <w:t>23</w:t>
      </w:r>
      <w:r w:rsidR="000F166F" w:rsidRPr="00341BF8">
        <w:rPr>
          <w:rFonts w:ascii="Liberation Serif" w:hAnsi="Liberation Serif"/>
          <w:sz w:val="28"/>
          <w:szCs w:val="28"/>
        </w:rPr>
        <w:t>3</w:t>
      </w:r>
      <w:r w:rsidRPr="005C20CD">
        <w:rPr>
          <w:rFonts w:ascii="Liberation Serif" w:hAnsi="Liberation Serif"/>
          <w:sz w:val="28"/>
          <w:szCs w:val="28"/>
        </w:rPr>
        <w:t xml:space="preserve"> человек. Все воспитанники посещают детский сад в режиме полного дня (1</w:t>
      </w:r>
      <w:r w:rsidR="005B358C">
        <w:rPr>
          <w:rFonts w:ascii="Liberation Serif" w:hAnsi="Liberation Serif"/>
          <w:sz w:val="28"/>
          <w:szCs w:val="28"/>
        </w:rPr>
        <w:t>0,5 часов), так как</w:t>
      </w:r>
      <w:r w:rsidRPr="005C20CD">
        <w:rPr>
          <w:rFonts w:ascii="Liberation Serif" w:hAnsi="Liberation Serif"/>
          <w:sz w:val="28"/>
          <w:szCs w:val="28"/>
        </w:rPr>
        <w:t xml:space="preserve"> все возрастные группы функционируют в данном режиме.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Численность воспитанников с ограниченными возможностями здоровья в общей численности воспитанников составляет </w:t>
      </w:r>
      <w:r w:rsidR="00341BF8">
        <w:rPr>
          <w:rFonts w:ascii="Liberation Serif" w:hAnsi="Liberation Serif"/>
          <w:sz w:val="28"/>
          <w:szCs w:val="28"/>
        </w:rPr>
        <w:t>26</w:t>
      </w:r>
      <w:r w:rsidRPr="005C20CD">
        <w:rPr>
          <w:rFonts w:ascii="Liberation Serif" w:hAnsi="Liberation Serif"/>
          <w:sz w:val="28"/>
          <w:szCs w:val="28"/>
        </w:rPr>
        <w:t xml:space="preserve"> человек (</w:t>
      </w:r>
      <w:r w:rsidR="00341BF8">
        <w:rPr>
          <w:rFonts w:ascii="Liberation Serif" w:hAnsi="Liberation Serif"/>
          <w:sz w:val="28"/>
          <w:szCs w:val="28"/>
        </w:rPr>
        <w:t>11</w:t>
      </w:r>
      <w:r w:rsidRPr="005C20CD">
        <w:rPr>
          <w:rFonts w:ascii="Liberation Serif" w:hAnsi="Liberation Serif"/>
          <w:sz w:val="28"/>
          <w:szCs w:val="28"/>
        </w:rPr>
        <w:t xml:space="preserve">%). 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bCs/>
          <w:sz w:val="28"/>
          <w:szCs w:val="28"/>
        </w:rPr>
        <w:t>Доля воспитанников учреждения, ос</w:t>
      </w:r>
      <w:r w:rsidR="005B358C">
        <w:rPr>
          <w:rFonts w:ascii="Liberation Serif" w:hAnsi="Liberation Serif"/>
          <w:bCs/>
          <w:sz w:val="28"/>
          <w:szCs w:val="28"/>
        </w:rPr>
        <w:t>воивших</w:t>
      </w:r>
      <w:r w:rsidRPr="005C20CD">
        <w:rPr>
          <w:rFonts w:ascii="Liberation Serif" w:hAnsi="Liberation Serif"/>
          <w:bCs/>
          <w:sz w:val="28"/>
          <w:szCs w:val="28"/>
        </w:rPr>
        <w:t xml:space="preserve"> образовательную программу дошкольного образования в соответствии с требованиями ФГОС ДО составила 100%.</w:t>
      </w:r>
    </w:p>
    <w:p w:rsidR="005C20CD" w:rsidRPr="00341BF8" w:rsidRDefault="005C20CD" w:rsidP="00341BF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lastRenderedPageBreak/>
        <w:t xml:space="preserve">Средний показатель пропущенных дней при посещении дошкольной образовательной организации по болезни на одного воспитанника в </w:t>
      </w:r>
      <w:r w:rsidR="005B358C">
        <w:rPr>
          <w:rFonts w:ascii="Liberation Serif" w:hAnsi="Liberation Serif"/>
          <w:sz w:val="28"/>
          <w:szCs w:val="28"/>
        </w:rPr>
        <w:t>20</w:t>
      </w:r>
      <w:r w:rsidR="000F166F">
        <w:rPr>
          <w:rFonts w:ascii="Liberation Serif" w:hAnsi="Liberation Serif"/>
          <w:sz w:val="28"/>
          <w:szCs w:val="28"/>
        </w:rPr>
        <w:t>20</w:t>
      </w:r>
      <w:r w:rsidRPr="005C20CD">
        <w:rPr>
          <w:rFonts w:ascii="Liberation Serif" w:hAnsi="Liberation Serif"/>
          <w:sz w:val="28"/>
          <w:szCs w:val="28"/>
        </w:rPr>
        <w:t xml:space="preserve"> учебном году </w:t>
      </w:r>
      <w:r w:rsidRPr="005C20CD">
        <w:rPr>
          <w:rFonts w:ascii="Liberation Serif" w:hAnsi="Liberation Serif"/>
          <w:bCs/>
          <w:sz w:val="28"/>
          <w:szCs w:val="28"/>
        </w:rPr>
        <w:t>составила – 6,9 дней, что значительно ниже показателя, утверждённого муниципальным заданием (12 дней)</w:t>
      </w:r>
      <w:r w:rsidRPr="005C20CD">
        <w:rPr>
          <w:rFonts w:ascii="Liberation Serif" w:hAnsi="Liberation Serif"/>
          <w:sz w:val="28"/>
          <w:szCs w:val="28"/>
        </w:rPr>
        <w:t xml:space="preserve"> и ниже показателя прошлого года на 0,3 дня.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Численность педагогических работников, которым по результатам аттестации присвоена </w:t>
      </w:r>
      <w:r w:rsidR="005B358C">
        <w:rPr>
          <w:rFonts w:ascii="Liberation Serif" w:hAnsi="Liberation Serif"/>
          <w:sz w:val="28"/>
          <w:szCs w:val="28"/>
        </w:rPr>
        <w:t>первая</w:t>
      </w:r>
      <w:r w:rsidRPr="005C20CD">
        <w:rPr>
          <w:rFonts w:ascii="Liberation Serif" w:hAnsi="Liberation Serif"/>
          <w:sz w:val="28"/>
          <w:szCs w:val="28"/>
        </w:rPr>
        <w:t xml:space="preserve"> квалификационная категория составила </w:t>
      </w:r>
      <w:r w:rsidR="000F166F">
        <w:rPr>
          <w:rFonts w:ascii="Liberation Serif" w:hAnsi="Liberation Serif"/>
          <w:sz w:val="28"/>
          <w:szCs w:val="28"/>
        </w:rPr>
        <w:t>9</w:t>
      </w:r>
      <w:r w:rsidRPr="005C20CD">
        <w:rPr>
          <w:rFonts w:ascii="Liberation Serif" w:hAnsi="Liberation Serif"/>
          <w:sz w:val="28"/>
          <w:szCs w:val="28"/>
        </w:rPr>
        <w:t xml:space="preserve"> человек, что на 1 педагога больше, чем в </w:t>
      </w:r>
      <w:r w:rsidR="005B358C">
        <w:rPr>
          <w:rFonts w:ascii="Liberation Serif" w:hAnsi="Liberation Serif"/>
          <w:sz w:val="28"/>
          <w:szCs w:val="28"/>
        </w:rPr>
        <w:t>20</w:t>
      </w:r>
      <w:r w:rsidR="000F166F">
        <w:rPr>
          <w:rFonts w:ascii="Liberation Serif" w:hAnsi="Liberation Serif"/>
          <w:sz w:val="28"/>
          <w:szCs w:val="28"/>
        </w:rPr>
        <w:t>19</w:t>
      </w:r>
      <w:r w:rsidRPr="005C20CD">
        <w:rPr>
          <w:rFonts w:ascii="Liberation Serif" w:hAnsi="Liberation Serif"/>
          <w:sz w:val="28"/>
          <w:szCs w:val="28"/>
        </w:rPr>
        <w:t xml:space="preserve"> учебном году.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составила </w:t>
      </w:r>
      <w:r w:rsidR="00341BF8">
        <w:rPr>
          <w:rFonts w:ascii="Liberation Serif" w:hAnsi="Liberation Serif"/>
          <w:sz w:val="28"/>
          <w:szCs w:val="28"/>
        </w:rPr>
        <w:t>28</w:t>
      </w:r>
      <w:r w:rsidRPr="005C20CD">
        <w:rPr>
          <w:rFonts w:ascii="Liberation Serif" w:hAnsi="Liberation Serif"/>
          <w:sz w:val="28"/>
          <w:szCs w:val="28"/>
        </w:rPr>
        <w:t xml:space="preserve"> человек. Таким образом 100% педагогических и административно-хозяйственных работников своевременно прошли повышение квалификации.</w:t>
      </w:r>
    </w:p>
    <w:p w:rsidR="005C20CD" w:rsidRPr="005C20CD" w:rsidRDefault="005C20CD" w:rsidP="005B358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20CD">
        <w:rPr>
          <w:rFonts w:ascii="Liberation Serif" w:hAnsi="Liberation Serif"/>
          <w:sz w:val="28"/>
          <w:szCs w:val="28"/>
        </w:rPr>
        <w:t xml:space="preserve">Педагогический коллектив </w:t>
      </w:r>
      <w:r w:rsidR="005B358C">
        <w:rPr>
          <w:rFonts w:ascii="Liberation Serif" w:hAnsi="Liberation Serif"/>
          <w:sz w:val="28"/>
          <w:szCs w:val="28"/>
        </w:rPr>
        <w:t xml:space="preserve">МАДОУ «Детский сад № 14» </w:t>
      </w:r>
      <w:r w:rsidRPr="005C20CD">
        <w:rPr>
          <w:rFonts w:ascii="Liberation Serif" w:hAnsi="Liberation Serif"/>
          <w:sz w:val="28"/>
          <w:szCs w:val="28"/>
        </w:rPr>
        <w:t>стабилен. Образовательный процесс осуществляют воспитатели и узкие специалисты: музыкальные руководители (2), инструктор по физической культуре (</w:t>
      </w:r>
      <w:r w:rsidR="005B358C">
        <w:rPr>
          <w:rFonts w:ascii="Liberation Serif" w:hAnsi="Liberation Serif"/>
          <w:sz w:val="28"/>
          <w:szCs w:val="28"/>
        </w:rPr>
        <w:t>2</w:t>
      </w:r>
      <w:r w:rsidRPr="005C20CD">
        <w:rPr>
          <w:rFonts w:ascii="Liberation Serif" w:hAnsi="Liberation Serif"/>
          <w:sz w:val="28"/>
          <w:szCs w:val="28"/>
        </w:rPr>
        <w:t>), учителя-логопеды (</w:t>
      </w:r>
      <w:r w:rsidR="000F166F">
        <w:rPr>
          <w:rFonts w:ascii="Liberation Serif" w:hAnsi="Liberation Serif"/>
          <w:sz w:val="28"/>
          <w:szCs w:val="28"/>
        </w:rPr>
        <w:t>3</w:t>
      </w:r>
      <w:r w:rsidRPr="005C20CD">
        <w:rPr>
          <w:rFonts w:ascii="Liberation Serif" w:hAnsi="Liberation Serif"/>
          <w:sz w:val="28"/>
          <w:szCs w:val="28"/>
        </w:rPr>
        <w:t>), педагог-психолог (1)</w:t>
      </w:r>
      <w:r w:rsidR="005B358C">
        <w:rPr>
          <w:rFonts w:ascii="Liberation Serif" w:hAnsi="Liberation Serif"/>
          <w:sz w:val="28"/>
          <w:szCs w:val="28"/>
        </w:rPr>
        <w:t>.</w:t>
      </w:r>
    </w:p>
    <w:p w:rsidR="005C20CD" w:rsidRDefault="005C20CD" w:rsidP="005B358C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C20CD">
        <w:rPr>
          <w:rFonts w:ascii="Liberation Serif" w:hAnsi="Liberation Serif"/>
          <w:bCs/>
          <w:sz w:val="28"/>
          <w:szCs w:val="28"/>
        </w:rPr>
        <w:t>Доля воспитанников учреждения, осваивающих образовательную программу дошкольного образования в соответствии с требованиями ФГОС ДО составляет 100%.</w:t>
      </w:r>
    </w:p>
    <w:p w:rsidR="001D22BC" w:rsidRPr="005C20CD" w:rsidRDefault="001D22BC" w:rsidP="005B358C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5C20CD" w:rsidRPr="00EF1CF9" w:rsidRDefault="005C20CD" w:rsidP="005C20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C1007" w:rsidRPr="00D3142C" w:rsidRDefault="008C1007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3142C">
        <w:rPr>
          <w:rFonts w:ascii="Liberation Serif" w:hAnsi="Liberation Serif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DC59AC" w:rsidRPr="00D3142C" w:rsidRDefault="00DC59AC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8C1007" w:rsidRPr="00D94337" w:rsidRDefault="008C1007" w:rsidP="008C100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Liberation Serif" w:hAnsi="Liberation Serif"/>
          <w:i/>
          <w:sz w:val="28"/>
          <w:szCs w:val="28"/>
        </w:rPr>
      </w:pPr>
      <w:r w:rsidRPr="00D94337">
        <w:rPr>
          <w:rStyle w:val="fill"/>
          <w:rFonts w:ascii="Liberation Serif" w:eastAsia="Calibri" w:hAnsi="Liberation Serif"/>
          <w:i/>
          <w:sz w:val="28"/>
          <w:szCs w:val="28"/>
        </w:rPr>
        <w:t>Данные приведены по состоянию на 29.12.20</w:t>
      </w:r>
      <w:r w:rsidR="000F166F">
        <w:rPr>
          <w:rStyle w:val="fill"/>
          <w:rFonts w:ascii="Liberation Serif" w:eastAsia="Calibri" w:hAnsi="Liberation Serif"/>
          <w:i/>
          <w:sz w:val="28"/>
          <w:szCs w:val="28"/>
        </w:rPr>
        <w:t>20</w:t>
      </w:r>
      <w:r w:rsidRPr="00D94337">
        <w:rPr>
          <w:rStyle w:val="fill"/>
          <w:rFonts w:ascii="Liberation Serif" w:eastAsia="Calibri" w:hAnsi="Liberation Serif"/>
          <w:i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0"/>
        <w:gridCol w:w="2126"/>
        <w:gridCol w:w="2410"/>
      </w:tblGrid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96" w:type="dxa"/>
            <w:hideMark/>
          </w:tcPr>
          <w:p w:rsidR="008C1007" w:rsidRPr="00D3142C" w:rsidRDefault="008C1007" w:rsidP="004E46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5436" w:type="dxa"/>
            <w:gridSpan w:val="3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160BE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3142C">
              <w:rPr>
                <w:rFonts w:ascii="Liberation Serif" w:hAnsi="Liberation Serif"/>
                <w:sz w:val="28"/>
                <w:szCs w:val="28"/>
              </w:rPr>
              <w:t xml:space="preserve">Общее количество воспитанников, которые обучаются по </w:t>
            </w:r>
            <w:r w:rsidRPr="00D3142C">
              <w:rPr>
                <w:rFonts w:ascii="Liberation Serif" w:hAnsi="Liberation Serif"/>
                <w:sz w:val="28"/>
                <w:szCs w:val="28"/>
              </w:rPr>
              <w:br/>
              <w:t>программе дошкольного образования</w:t>
            </w:r>
          </w:p>
          <w:p w:rsidR="008C1007" w:rsidRPr="00D3142C" w:rsidRDefault="008C1007" w:rsidP="008160BE">
            <w:pPr>
              <w:pStyle w:val="a3"/>
              <w:spacing w:before="0" w:beforeAutospacing="0" w:after="0" w:afterAutospacing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3142C">
              <w:rPr>
                <w:rFonts w:ascii="Liberation Serif" w:hAnsi="Liberation Serif"/>
                <w:sz w:val="28"/>
                <w:szCs w:val="28"/>
              </w:rPr>
              <w:t>в том числе обучающиеся: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</w:t>
            </w:r>
          </w:p>
        </w:tc>
        <w:tc>
          <w:tcPr>
            <w:tcW w:w="2365" w:type="dxa"/>
            <w:hideMark/>
          </w:tcPr>
          <w:p w:rsidR="008C1007" w:rsidRPr="00D3142C" w:rsidRDefault="008C6C57" w:rsidP="00341BF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7E1D06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341BF8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4E462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в режиме полного дня (</w:t>
            </w:r>
            <w:r w:rsidR="004E4624" w:rsidRPr="00D3142C"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6C57" w:rsidP="00341BF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7E1D06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341BF8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</w:t>
            </w:r>
          </w:p>
        </w:tc>
        <w:tc>
          <w:tcPr>
            <w:tcW w:w="2365" w:type="dxa"/>
            <w:hideMark/>
          </w:tcPr>
          <w:p w:rsidR="008C1007" w:rsidRPr="00D3142C" w:rsidRDefault="00341BF8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56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</w:t>
            </w:r>
          </w:p>
        </w:tc>
        <w:tc>
          <w:tcPr>
            <w:tcW w:w="2365" w:type="dxa"/>
            <w:hideMark/>
          </w:tcPr>
          <w:p w:rsidR="008C1007" w:rsidRPr="00D3142C" w:rsidRDefault="007E1D06" w:rsidP="000F166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="000F166F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77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160B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D27BF4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10,5 </w:t>
            </w:r>
            <w:r w:rsidR="008C1007" w:rsidRPr="00D3142C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C1007" w:rsidRPr="00D3142C">
              <w:rPr>
                <w:rFonts w:ascii="Liberation Serif" w:hAnsi="Liberation Serif" w:cs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6C57" w:rsidP="00341BF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7E1D06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341BF8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(100%)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160B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Численность (удельный вес) воспитанников с ОВЗ от общей </w:t>
            </w:r>
            <w:r w:rsidR="008160BE"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численности воспитанников, которые получают услуги: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341BF8" w:rsidP="00341BF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28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12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160B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обучению по образовательной программе дошкольного </w:t>
            </w:r>
            <w:r w:rsidR="008160BE"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341BF8" w:rsidP="00341BF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28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12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0 (0%)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160B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день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35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педработников</w:t>
            </w:r>
            <w:proofErr w:type="spellEnd"/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педработников</w:t>
            </w:r>
            <w:proofErr w:type="spellEnd"/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</w:t>
            </w:r>
          </w:p>
        </w:tc>
        <w:tc>
          <w:tcPr>
            <w:tcW w:w="2365" w:type="dxa"/>
            <w:hideMark/>
          </w:tcPr>
          <w:p w:rsidR="008C1007" w:rsidRPr="00D3142C" w:rsidRDefault="007E1D06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28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A81AF1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6C57" w:rsidP="00A81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A81AF1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100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 высшей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3A5C45" w:rsidP="000F166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="000F166F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10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первой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3A5C45" w:rsidP="000F166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9</w:t>
            </w:r>
            <w:r w:rsidR="00DC59AC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(</w:t>
            </w:r>
            <w:r w:rsidR="008C6C5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0F166F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до 5 лет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340D2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</w:t>
            </w:r>
            <w:r w:rsidR="008C6C5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(</w:t>
            </w:r>
            <w:r w:rsidR="00340D27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11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340D2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="00340D27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28,5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до 30 лет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340D2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="00340D27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3,5</w:t>
            </w:r>
            <w:r w:rsidR="00DC59AC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от 55 лет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0F166F" w:rsidP="00340D2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5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="00340D27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18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</w:t>
            </w:r>
            <w:r w:rsidR="00D27BF4" w:rsidRPr="00D3142C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аботников, которые за последние 5 лет прошли повышение квалификации или 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профессиональную переподготовку, от общей численности таких работников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3A5C4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2</w:t>
            </w:r>
            <w:r w:rsidR="003A5C45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  <w:r w:rsidR="008C6C5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(100</w:t>
            </w: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</w:t>
            </w:r>
            <w:r w:rsidR="00D27BF4" w:rsidRPr="00D3142C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бразовательном процессе ФГОС, от общей численности таких работников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человек </w:t>
            </w:r>
          </w:p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(процент)</w:t>
            </w:r>
          </w:p>
        </w:tc>
        <w:tc>
          <w:tcPr>
            <w:tcW w:w="2365" w:type="dxa"/>
            <w:hideMark/>
          </w:tcPr>
          <w:p w:rsidR="008C1007" w:rsidRPr="00D3142C" w:rsidRDefault="008C1007" w:rsidP="003A5C4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3A5C45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 xml:space="preserve"> (</w:t>
            </w:r>
            <w:r w:rsidR="00D27BF4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100</w:t>
            </w: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%)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2096" w:type="dxa"/>
            <w:hideMark/>
          </w:tcPr>
          <w:p w:rsidR="00D27BF4" w:rsidRPr="00D3142C" w:rsidRDefault="008C1007" w:rsidP="00D27BF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человек/</w:t>
            </w:r>
          </w:p>
          <w:p w:rsidR="008C1007" w:rsidRPr="00D3142C" w:rsidRDefault="008C1007" w:rsidP="00D27BF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человек</w:t>
            </w:r>
          </w:p>
        </w:tc>
        <w:tc>
          <w:tcPr>
            <w:tcW w:w="2365" w:type="dxa"/>
            <w:hideMark/>
          </w:tcPr>
          <w:p w:rsidR="008C1007" w:rsidRPr="00D3142C" w:rsidRDefault="00D27BF4" w:rsidP="003A5C4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</w:t>
            </w:r>
            <w:r w:rsidR="003A5C45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2</w:t>
            </w:r>
            <w:r w:rsidR="008C1007"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/1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да/нет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5436" w:type="dxa"/>
            <w:gridSpan w:val="3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8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096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2365" w:type="dxa"/>
            <w:hideMark/>
          </w:tcPr>
          <w:p w:rsidR="008C1007" w:rsidRPr="00D3142C" w:rsidRDefault="008C6C5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1937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2096" w:type="dxa"/>
            <w:vMerge w:val="restart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да/нет</w:t>
            </w: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hideMark/>
          </w:tcPr>
          <w:p w:rsidR="008C1007" w:rsidRPr="00D3142C" w:rsidRDefault="008C1007" w:rsidP="00D27BF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 xml:space="preserve">прогулочных площадок, которые оснащены так, чтобы обеспечить потребность </w:t>
            </w:r>
            <w:r w:rsidR="00D27BF4" w:rsidRPr="00D3142C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Pr="00D3142C">
              <w:rPr>
                <w:rFonts w:ascii="Liberation Serif" w:hAnsi="Liberation Serif" w:cs="Times New Roman"/>
                <w:sz w:val="28"/>
                <w:szCs w:val="28"/>
              </w:rPr>
              <w:t>оспитанников в физической активности и игровой деятельности на улице</w:t>
            </w:r>
          </w:p>
        </w:tc>
        <w:tc>
          <w:tcPr>
            <w:tcW w:w="2096" w:type="dxa"/>
            <w:vMerge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hideMark/>
          </w:tcPr>
          <w:p w:rsidR="008C1007" w:rsidRPr="00D3142C" w:rsidRDefault="008C1007" w:rsidP="008C100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42C">
              <w:rPr>
                <w:rStyle w:val="fill"/>
                <w:rFonts w:ascii="Liberation Serif" w:eastAsia="Calibri" w:hAnsi="Liberation Serif" w:cs="Times New Roman"/>
                <w:sz w:val="28"/>
                <w:szCs w:val="28"/>
              </w:rPr>
              <w:t>да</w:t>
            </w:r>
          </w:p>
        </w:tc>
      </w:tr>
      <w:tr w:rsidR="008C1007" w:rsidRPr="00D3142C" w:rsidTr="00D91898">
        <w:trPr>
          <w:tblCellSpacing w:w="15" w:type="dxa"/>
        </w:trPr>
        <w:tc>
          <w:tcPr>
            <w:tcW w:w="10915" w:type="dxa"/>
            <w:vAlign w:val="center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  <w:hideMark/>
          </w:tcPr>
          <w:p w:rsidR="008C1007" w:rsidRPr="00D3142C" w:rsidRDefault="008C1007" w:rsidP="008C100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C1007" w:rsidRPr="00D3142C" w:rsidRDefault="00A74B5F" w:rsidP="00D943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Liberation Serif" w:eastAsia="Calibri" w:hAnsi="Liberation Serif"/>
          <w:sz w:val="28"/>
          <w:szCs w:val="28"/>
        </w:rPr>
      </w:pPr>
      <w:r w:rsidRPr="00A74B5F">
        <w:rPr>
          <w:rStyle w:val="sfwc"/>
          <w:rFonts w:ascii="Liberation Serif" w:hAnsi="Liberation Serif"/>
          <w:b/>
          <w:sz w:val="28"/>
          <w:szCs w:val="28"/>
        </w:rPr>
        <w:t>Вывод:</w:t>
      </w:r>
      <w:r>
        <w:rPr>
          <w:rStyle w:val="sfwc"/>
          <w:rFonts w:ascii="Liberation Serif" w:hAnsi="Liberation Serif"/>
          <w:sz w:val="28"/>
          <w:szCs w:val="28"/>
        </w:rPr>
        <w:t xml:space="preserve"> </w:t>
      </w:r>
      <w:r w:rsidR="008C1007" w:rsidRPr="00D3142C">
        <w:rPr>
          <w:rStyle w:val="sfwc"/>
          <w:rFonts w:ascii="Liberation Serif" w:hAnsi="Liberation Serif"/>
          <w:sz w:val="28"/>
          <w:szCs w:val="28"/>
        </w:rPr>
        <w:t>Анализ</w:t>
      </w:r>
      <w:r w:rsidR="008C1007" w:rsidRPr="00D3142C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8C1007" w:rsidRPr="00D3142C">
        <w:rPr>
          <w:rStyle w:val="fill"/>
          <w:rFonts w:ascii="Liberation Serif" w:eastAsia="Calibri" w:hAnsi="Liberation Serif"/>
          <w:sz w:val="28"/>
          <w:szCs w:val="28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8C1007" w:rsidRPr="00D3142C">
        <w:rPr>
          <w:rFonts w:ascii="Liberation Serif" w:hAnsi="Liberation Serif"/>
          <w:i/>
          <w:iCs/>
          <w:sz w:val="28"/>
          <w:szCs w:val="28"/>
        </w:rPr>
        <w:t xml:space="preserve"> </w:t>
      </w:r>
      <w:hyperlink r:id="rId21" w:anchor="/document/99/499023522/" w:history="1">
        <w:proofErr w:type="spellStart"/>
        <w:r w:rsidR="008C1007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>СанПиН</w:t>
        </w:r>
        <w:proofErr w:type="spellEnd"/>
        <w:r w:rsidR="008C1007" w:rsidRPr="00D3142C">
          <w:rPr>
            <w:rStyle w:val="a5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2.4.1.3049-13</w:t>
        </w:r>
      </w:hyperlink>
      <w:r w:rsidR="008C1007" w:rsidRPr="00D3142C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C1007" w:rsidRPr="00D3142C">
        <w:rPr>
          <w:rStyle w:val="fill"/>
          <w:rFonts w:ascii="Liberation Serif" w:eastAsia="Calibri" w:hAnsi="Liberation Serif"/>
          <w:sz w:val="28"/>
          <w:szCs w:val="28"/>
        </w:rPr>
        <w:t xml:space="preserve">«Санитарно-эпидемиологические требования к устройству, содержанию и организации </w:t>
      </w:r>
      <w:r w:rsidR="008C1007" w:rsidRPr="00D3142C">
        <w:rPr>
          <w:rFonts w:ascii="Liberation Serif" w:hAnsi="Liberation Serif"/>
          <w:sz w:val="28"/>
          <w:szCs w:val="28"/>
        </w:rPr>
        <w:br/>
      </w:r>
      <w:r w:rsidR="008C1007" w:rsidRPr="00D3142C">
        <w:rPr>
          <w:rStyle w:val="fill"/>
          <w:rFonts w:ascii="Liberation Serif" w:eastAsia="Calibri" w:hAnsi="Liberation Serif"/>
          <w:sz w:val="28"/>
          <w:szCs w:val="28"/>
        </w:rPr>
        <w:t>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3F3CE1" w:rsidRPr="00D3142C" w:rsidRDefault="008C1007" w:rsidP="00EE2F2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D3142C">
        <w:rPr>
          <w:rStyle w:val="fill"/>
          <w:rFonts w:ascii="Liberation Serif" w:eastAsia="Calibri" w:hAnsi="Liberation Serif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F3CE1" w:rsidRPr="00D3142C" w:rsidSect="008C100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7F"/>
    <w:multiLevelType w:val="hybridMultilevel"/>
    <w:tmpl w:val="44B436D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BC"/>
    <w:multiLevelType w:val="hybridMultilevel"/>
    <w:tmpl w:val="05A61D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6689"/>
    <w:multiLevelType w:val="hybridMultilevel"/>
    <w:tmpl w:val="C81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016D08"/>
    <w:multiLevelType w:val="hybridMultilevel"/>
    <w:tmpl w:val="479A40A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B53CB"/>
    <w:multiLevelType w:val="multilevel"/>
    <w:tmpl w:val="B3F40E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6">
    <w:nsid w:val="565C532D"/>
    <w:multiLevelType w:val="hybridMultilevel"/>
    <w:tmpl w:val="672C9220"/>
    <w:lvl w:ilvl="0" w:tplc="EB00DBF8">
      <w:start w:val="1"/>
      <w:numFmt w:val="upperRoman"/>
      <w:lvlText w:val="%1."/>
      <w:lvlJc w:val="left"/>
      <w:pPr>
        <w:ind w:left="1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B1B515E"/>
    <w:multiLevelType w:val="multilevel"/>
    <w:tmpl w:val="B3F40E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8">
    <w:nsid w:val="650D738D"/>
    <w:multiLevelType w:val="hybridMultilevel"/>
    <w:tmpl w:val="09F20B60"/>
    <w:lvl w:ilvl="0" w:tplc="18D4F6A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B51EE"/>
    <w:multiLevelType w:val="hybridMultilevel"/>
    <w:tmpl w:val="D540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F185A"/>
    <w:multiLevelType w:val="hybridMultilevel"/>
    <w:tmpl w:val="13145D6E"/>
    <w:lvl w:ilvl="0" w:tplc="17B84C0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007"/>
    <w:rsid w:val="000402A4"/>
    <w:rsid w:val="00060788"/>
    <w:rsid w:val="00080816"/>
    <w:rsid w:val="000A3354"/>
    <w:rsid w:val="000A7EDC"/>
    <w:rsid w:val="000F122C"/>
    <w:rsid w:val="000F166F"/>
    <w:rsid w:val="00100A2C"/>
    <w:rsid w:val="00101F72"/>
    <w:rsid w:val="001364DA"/>
    <w:rsid w:val="00153726"/>
    <w:rsid w:val="00182739"/>
    <w:rsid w:val="001D22BC"/>
    <w:rsid w:val="001E38C7"/>
    <w:rsid w:val="001F1A72"/>
    <w:rsid w:val="001F61ED"/>
    <w:rsid w:val="001F7232"/>
    <w:rsid w:val="0021284D"/>
    <w:rsid w:val="0024420A"/>
    <w:rsid w:val="00255550"/>
    <w:rsid w:val="00263764"/>
    <w:rsid w:val="003024E2"/>
    <w:rsid w:val="00340D27"/>
    <w:rsid w:val="00341BF8"/>
    <w:rsid w:val="003A5C45"/>
    <w:rsid w:val="003B0742"/>
    <w:rsid w:val="003F3CE1"/>
    <w:rsid w:val="00435CBA"/>
    <w:rsid w:val="00445005"/>
    <w:rsid w:val="0047041D"/>
    <w:rsid w:val="00487DF8"/>
    <w:rsid w:val="004E1EAB"/>
    <w:rsid w:val="004E4624"/>
    <w:rsid w:val="00510DCC"/>
    <w:rsid w:val="00533B6B"/>
    <w:rsid w:val="0054230C"/>
    <w:rsid w:val="00571C84"/>
    <w:rsid w:val="00573D53"/>
    <w:rsid w:val="005A1C42"/>
    <w:rsid w:val="005B358C"/>
    <w:rsid w:val="005C20CD"/>
    <w:rsid w:val="006217CE"/>
    <w:rsid w:val="00661E03"/>
    <w:rsid w:val="006863E4"/>
    <w:rsid w:val="006C5759"/>
    <w:rsid w:val="00706340"/>
    <w:rsid w:val="00707B9C"/>
    <w:rsid w:val="007711C6"/>
    <w:rsid w:val="00775CEE"/>
    <w:rsid w:val="007B32EF"/>
    <w:rsid w:val="007E1D06"/>
    <w:rsid w:val="007F027C"/>
    <w:rsid w:val="008160BE"/>
    <w:rsid w:val="008641BA"/>
    <w:rsid w:val="008838A0"/>
    <w:rsid w:val="00883A8A"/>
    <w:rsid w:val="008A7020"/>
    <w:rsid w:val="008C1007"/>
    <w:rsid w:val="008C2C39"/>
    <w:rsid w:val="008C6C57"/>
    <w:rsid w:val="00920A3D"/>
    <w:rsid w:val="00974592"/>
    <w:rsid w:val="00980387"/>
    <w:rsid w:val="00993A85"/>
    <w:rsid w:val="0099655B"/>
    <w:rsid w:val="00A05D42"/>
    <w:rsid w:val="00A32F98"/>
    <w:rsid w:val="00A37C51"/>
    <w:rsid w:val="00A74B5F"/>
    <w:rsid w:val="00A74EC0"/>
    <w:rsid w:val="00A81AF1"/>
    <w:rsid w:val="00A85EA7"/>
    <w:rsid w:val="00AB0AD2"/>
    <w:rsid w:val="00AD7C67"/>
    <w:rsid w:val="00AE6764"/>
    <w:rsid w:val="00AF0F98"/>
    <w:rsid w:val="00B076F7"/>
    <w:rsid w:val="00B07F25"/>
    <w:rsid w:val="00B10214"/>
    <w:rsid w:val="00B83D72"/>
    <w:rsid w:val="00BA3D8A"/>
    <w:rsid w:val="00BD28B7"/>
    <w:rsid w:val="00C07E6E"/>
    <w:rsid w:val="00C4022C"/>
    <w:rsid w:val="00C4628B"/>
    <w:rsid w:val="00C4773C"/>
    <w:rsid w:val="00C80615"/>
    <w:rsid w:val="00C93250"/>
    <w:rsid w:val="00C94969"/>
    <w:rsid w:val="00CB5F3E"/>
    <w:rsid w:val="00CD0F7B"/>
    <w:rsid w:val="00CE2D23"/>
    <w:rsid w:val="00D26DA3"/>
    <w:rsid w:val="00D27BF4"/>
    <w:rsid w:val="00D3142C"/>
    <w:rsid w:val="00D70CCB"/>
    <w:rsid w:val="00D91898"/>
    <w:rsid w:val="00D93FBA"/>
    <w:rsid w:val="00D94337"/>
    <w:rsid w:val="00DC59AC"/>
    <w:rsid w:val="00DD4204"/>
    <w:rsid w:val="00DE4E69"/>
    <w:rsid w:val="00E43B86"/>
    <w:rsid w:val="00E519DE"/>
    <w:rsid w:val="00EC53E9"/>
    <w:rsid w:val="00EE2F22"/>
    <w:rsid w:val="00F12CFD"/>
    <w:rsid w:val="00F46F43"/>
    <w:rsid w:val="00F66F10"/>
    <w:rsid w:val="00F727D4"/>
    <w:rsid w:val="00FC2D37"/>
    <w:rsid w:val="00FC488A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3"/>
  </w:style>
  <w:style w:type="paragraph" w:styleId="2">
    <w:name w:val="heading 2"/>
    <w:basedOn w:val="a"/>
    <w:link w:val="20"/>
    <w:uiPriority w:val="9"/>
    <w:qFormat/>
    <w:rsid w:val="003F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qFormat/>
    <w:rsid w:val="008C1007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0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8C1007"/>
    <w:rPr>
      <w:rFonts w:ascii="Times New Roman CYR" w:eastAsia="Times New Roman" w:hAnsi="Times New Roman CYR" w:cs="Times New Roman"/>
      <w:color w:val="000000"/>
      <w:sz w:val="24"/>
      <w:szCs w:val="20"/>
    </w:rPr>
  </w:style>
  <w:style w:type="character" w:styleId="a5">
    <w:name w:val="Hyperlink"/>
    <w:rsid w:val="008C100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C1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007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8C1007"/>
  </w:style>
  <w:style w:type="character" w:customStyle="1" w:styleId="sfwc">
    <w:name w:val="sfwc"/>
    <w:basedOn w:val="a0"/>
    <w:rsid w:val="008C1007"/>
  </w:style>
  <w:style w:type="paragraph" w:styleId="a6">
    <w:name w:val="Balloon Text"/>
    <w:basedOn w:val="a"/>
    <w:link w:val="a7"/>
    <w:uiPriority w:val="99"/>
    <w:semiHidden/>
    <w:unhideWhenUsed/>
    <w:rsid w:val="008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C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pyright-info">
    <w:name w:val="copyright-info"/>
    <w:basedOn w:val="a"/>
    <w:rsid w:val="003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A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85EA7"/>
    <w:pPr>
      <w:ind w:left="720"/>
      <w:contextualSpacing/>
    </w:pPr>
  </w:style>
  <w:style w:type="character" w:styleId="aa">
    <w:name w:val="Emphasis"/>
    <w:basedOn w:val="a0"/>
    <w:uiPriority w:val="20"/>
    <w:qFormat/>
    <w:rsid w:val="00D70CCB"/>
    <w:rPr>
      <w:i/>
      <w:iCs/>
    </w:rPr>
  </w:style>
  <w:style w:type="character" w:styleId="ab">
    <w:name w:val="Strong"/>
    <w:basedOn w:val="a0"/>
    <w:uiPriority w:val="22"/>
    <w:qFormat/>
    <w:rsid w:val="00D70CCB"/>
    <w:rPr>
      <w:b/>
      <w:bCs/>
    </w:rPr>
  </w:style>
  <w:style w:type="paragraph" w:styleId="ac">
    <w:name w:val="Body Text"/>
    <w:basedOn w:val="a"/>
    <w:link w:val="ad"/>
    <w:unhideWhenUsed/>
    <w:rsid w:val="00D91898"/>
    <w:pPr>
      <w:spacing w:after="0" w:line="240" w:lineRule="auto"/>
      <w:ind w:right="1418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Основной текст Знак"/>
    <w:basedOn w:val="a0"/>
    <w:link w:val="ac"/>
    <w:rsid w:val="00D9189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4E1E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1EAB"/>
  </w:style>
  <w:style w:type="paragraph" w:styleId="af0">
    <w:name w:val="No Spacing"/>
    <w:uiPriority w:val="1"/>
    <w:qFormat/>
    <w:rsid w:val="002128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6">
    <w:name w:val="c6"/>
    <w:rsid w:val="005C20CD"/>
    <w:rPr>
      <w:rFonts w:cs="Times New Roman"/>
    </w:rPr>
  </w:style>
  <w:style w:type="paragraph" w:customStyle="1" w:styleId="c1">
    <w:name w:val="c1"/>
    <w:basedOn w:val="a"/>
    <w:rsid w:val="005C20C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irbit.ru/upload/files/docs/polojenie_ob_obshem_sobra....pdf" TargetMode="External"/><Relationship Id="rId13" Type="http://schemas.openxmlformats.org/officeDocument/2006/relationships/hyperlink" Target="http://ds27irbit.ru/upload/files/docs/polojenie_o_sovete_rodite....pdf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mailto:irbitsad14@mail.ru" TargetMode="External"/><Relationship Id="rId12" Type="http://schemas.openxmlformats.org/officeDocument/2006/relationships/hyperlink" Target="http://ds27irbit.ru/upload/files/docs/pologenie_nabl_sovet.pdf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27irbit.ru/profsoyuz/informatsiya_o_profsoyuze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s27irbit.ru/upload/files/docs/polojenie_o_pedagogichesk..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27irbit.ru/profsoyuz/informatsiya_o_profsoyuz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s27irbit.ru/upload/files/docs/polojenie_ob_obshem_sobra....pdf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7irbit.ru/upload/files/docs/polojenie_ob_obshem_sobra....pdf" TargetMode="External"/><Relationship Id="rId14" Type="http://schemas.openxmlformats.org/officeDocument/2006/relationships/hyperlink" Target="http://ds27irbit.ru/profsoyuz/informatsiya_o_profsoyuz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5C2C-5278-4BFA-8496-441D5CF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22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2021-04-19T09:05:00Z</cp:lastPrinted>
  <dcterms:created xsi:type="dcterms:W3CDTF">2018-04-09T07:02:00Z</dcterms:created>
  <dcterms:modified xsi:type="dcterms:W3CDTF">2021-04-19T11:46:00Z</dcterms:modified>
</cp:coreProperties>
</file>